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FE26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776BF9A7" w14:textId="77777777" w:rsidR="00E36EE4" w:rsidRDefault="00C356BA">
      <w:pPr>
        <w:spacing w:after="200"/>
        <w:jc w:val="right"/>
        <w:rPr>
          <w:rStyle w:val="Nessuno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i/>
          <w:iCs/>
          <w:sz w:val="24"/>
          <w:szCs w:val="24"/>
        </w:rPr>
        <w:t>Lettera per le scuole medie e le famiglie</w:t>
      </w:r>
    </w:p>
    <w:p w14:paraId="045573A2" w14:textId="77777777" w:rsidR="00E36EE4" w:rsidRDefault="00E36EE4">
      <w:pPr>
        <w:spacing w:after="200"/>
        <w:rPr>
          <w:rStyle w:val="Nessuno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D41B9FC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Oggetto: OPEN DAY: DATE MODALITA</w:t>
      </w:r>
      <w:r>
        <w:rPr>
          <w:rStyle w:val="Nessuno"/>
          <w:rFonts w:ascii="Times New Roman" w:hAnsi="Times New Roman"/>
          <w:sz w:val="24"/>
          <w:szCs w:val="24"/>
        </w:rPr>
        <w:t xml:space="preserve">’ </w:t>
      </w:r>
      <w:r>
        <w:rPr>
          <w:rStyle w:val="Nessuno"/>
          <w:rFonts w:ascii="Times New Roman" w:hAnsi="Times New Roman"/>
          <w:sz w:val="24"/>
          <w:szCs w:val="24"/>
        </w:rPr>
        <w:t xml:space="preserve">RICHIESTA ADESIONE </w:t>
      </w:r>
    </w:p>
    <w:p w14:paraId="3D88D1DD" w14:textId="77777777" w:rsidR="00E36EE4" w:rsidRDefault="00E36EE4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4E7D28B" w14:textId="77777777" w:rsidR="00E36EE4" w:rsidRDefault="00C356BA">
      <w:pPr>
        <w:spacing w:after="20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Quest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anno, dato il prorogarsi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emergenza, 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istituto Caterina da Siena effettuer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3 open day on line dalle 9,30 alle 11,30 nei seguenti giorni:</w:t>
      </w:r>
    </w:p>
    <w:p w14:paraId="0C84EE60" w14:textId="77777777" w:rsidR="00E36EE4" w:rsidRDefault="00C356BA">
      <w:pPr>
        <w:spacing w:after="20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27 </w:t>
      </w:r>
      <w:r>
        <w:rPr>
          <w:rStyle w:val="Nessuno"/>
          <w:rFonts w:ascii="Times New Roman" w:hAnsi="Times New Roman"/>
          <w:sz w:val="24"/>
          <w:szCs w:val="24"/>
        </w:rPr>
        <w:t>NOVEMBRE 2021 11 DICEMBRE 2021 22 GENNAIO 2022</w:t>
      </w:r>
    </w:p>
    <w:p w14:paraId="62B97E1D" w14:textId="77777777" w:rsidR="00E36EE4" w:rsidRDefault="00C356BA">
      <w:pPr>
        <w:spacing w:after="200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modalit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di adesione da parte degli studenti esterni avverr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tramite prenotazione al seguente modulo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google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14:paraId="012802F1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https://forms.gle/PRERUtGRRSQJueBh7  </w:t>
      </w:r>
    </w:p>
    <w:p w14:paraId="77059A4F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Gli studenti verranno accompagnati a visitare virtualmente </w:t>
      </w:r>
      <w:r>
        <w:rPr>
          <w:rStyle w:val="Nessuno"/>
          <w:rFonts w:ascii="Times New Roman" w:hAnsi="Times New Roman"/>
          <w:sz w:val="24"/>
          <w:szCs w:val="24"/>
        </w:rPr>
        <w:t>gli spazi del Caterina e i docenti, ma soprattutto i nostri studenti vi mostreranno i lavori, esporranno le discipline, i programmi e le finalit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del nostro istituto.</w:t>
      </w:r>
    </w:p>
    <w:p w14:paraId="2CFDC2D6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VI ASPETTIAMO nei giorni prestabiliti al seguente link</w:t>
      </w:r>
    </w:p>
    <w:p w14:paraId="1E284D9B" w14:textId="77777777" w:rsidR="00E36EE4" w:rsidRDefault="00C356BA">
      <w:pPr>
        <w:spacing w:after="200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color w:val="FF4015"/>
          <w:sz w:val="24"/>
          <w:szCs w:val="24"/>
        </w:rPr>
        <w:t>meet.google.com/</w:t>
      </w:r>
      <w:proofErr w:type="spellStart"/>
      <w:r>
        <w:rPr>
          <w:rStyle w:val="Nessuno"/>
          <w:rFonts w:ascii="Times New Roman" w:hAnsi="Times New Roman"/>
          <w:color w:val="FF4015"/>
          <w:sz w:val="24"/>
          <w:szCs w:val="24"/>
        </w:rPr>
        <w:t>eei-mwds-mjy</w:t>
      </w:r>
      <w:proofErr w:type="spellEnd"/>
    </w:p>
    <w:p w14:paraId="0B360030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attivo anche il sito</w:t>
      </w:r>
    </w:p>
    <w:p w14:paraId="31B1F2DA" w14:textId="77777777" w:rsidR="00E36EE4" w:rsidRDefault="00C356BA">
      <w:pPr>
        <w:spacing w:after="200"/>
        <w:jc w:val="center"/>
        <w:rPr>
          <w:rStyle w:val="Nessuno"/>
          <w:rFonts w:ascii="Times New Roman" w:eastAsia="Times New Roman" w:hAnsi="Times New Roman" w:cs="Times New Roman"/>
          <w:color w:val="371A94"/>
          <w:sz w:val="68"/>
          <w:szCs w:val="68"/>
        </w:rPr>
      </w:pPr>
      <w:hyperlink r:id="rId6" w:history="1">
        <w:proofErr w:type="spellStart"/>
        <w:r>
          <w:rPr>
            <w:rStyle w:val="Hyperlink0"/>
            <w:rFonts w:ascii="Times New Roman" w:hAnsi="Times New Roman"/>
            <w:sz w:val="68"/>
            <w:szCs w:val="68"/>
          </w:rPr>
          <w:t>CaterinaOpenschool</w:t>
        </w:r>
        <w:proofErr w:type="spellEnd"/>
      </w:hyperlink>
    </w:p>
    <w:p w14:paraId="12BE5EA1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dove navigando si potranno vedere le presentazioni realizzate dai nostri studenti, dei video pillole sui nostri laboratori e dei </w:t>
      </w:r>
      <w:r>
        <w:rPr>
          <w:rStyle w:val="Nessuno"/>
          <w:rFonts w:ascii="Times New Roman" w:hAnsi="Times New Roman"/>
          <w:sz w:val="24"/>
          <w:szCs w:val="24"/>
        </w:rPr>
        <w:t>vari eventi realizzati da noi.</w:t>
      </w:r>
    </w:p>
    <w:p w14:paraId="2C40FA44" w14:textId="77777777" w:rsidR="00E36EE4" w:rsidRDefault="00C356BA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 ulteriori informazioni siamo disponibili alla mail</w:t>
      </w:r>
    </w:p>
    <w:p w14:paraId="53CDC9E2" w14:textId="77777777" w:rsidR="00E36EE4" w:rsidRDefault="00C356BA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commissione.orientamento@iiscaterinadasiena.edu.it</w:t>
      </w:r>
    </w:p>
    <w:p w14:paraId="18C6D25F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Grazie per 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attenzione</w:t>
      </w:r>
    </w:p>
    <w:p w14:paraId="1E81563D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La commissione orientamento</w:t>
      </w:r>
    </w:p>
    <w:p w14:paraId="62D61FD3" w14:textId="77777777" w:rsidR="00E36EE4" w:rsidRDefault="00C356BA">
      <w:pPr>
        <w:spacing w:after="20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        </w:t>
      </w:r>
    </w:p>
    <w:p w14:paraId="4B8FCE4C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66EA21FC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3F269B5C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4722F7F5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238F3C2F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4904AA2B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53011E51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6CF4FC70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0D854DED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4E0B2CAD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1DBDCFCD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15D9B4FB" w14:textId="77777777" w:rsidR="00E36EE4" w:rsidRDefault="00C356BA">
      <w:pPr>
        <w:shd w:val="clear" w:color="auto" w:fill="FFFFFF"/>
        <w:spacing w:before="120" w:after="120"/>
        <w:jc w:val="right"/>
        <w:rPr>
          <w:rStyle w:val="Nessuno"/>
        </w:rPr>
      </w:pPr>
      <w:r>
        <w:rPr>
          <w:rStyle w:val="Nessuno"/>
          <w:sz w:val="40"/>
          <w:szCs w:val="40"/>
        </w:rPr>
        <w:tab/>
      </w:r>
      <w:r>
        <w:rPr>
          <w:rStyle w:val="Nessuno"/>
          <w:sz w:val="40"/>
          <w:szCs w:val="40"/>
        </w:rPr>
        <w:tab/>
      </w:r>
      <w:r>
        <w:rPr>
          <w:rStyle w:val="Nessuno"/>
          <w:rFonts w:ascii="Calibri" w:hAnsi="Calibri"/>
          <w:color w:val="222222"/>
          <w:sz w:val="24"/>
          <w:szCs w:val="24"/>
          <w:u w:color="222222"/>
        </w:rPr>
        <w:t>La Dirigente Scolastica</w:t>
      </w:r>
      <w:r>
        <w:rPr>
          <w:rStyle w:val="Nessuno"/>
          <w:rFonts w:ascii="Calibri" w:eastAsia="Calibri" w:hAnsi="Calibri" w:cs="Calibri"/>
          <w:color w:val="222222"/>
          <w:sz w:val="24"/>
          <w:szCs w:val="24"/>
          <w:u w:color="222222"/>
        </w:rPr>
        <w:br/>
      </w:r>
      <w:r>
        <w:rPr>
          <w:rStyle w:val="Nessuno"/>
          <w:rFonts w:ascii="Calibri" w:hAnsi="Calibri"/>
          <w:color w:val="222222"/>
          <w:sz w:val="24"/>
          <w:szCs w:val="24"/>
          <w:u w:color="222222"/>
        </w:rPr>
        <w:t xml:space="preserve">Anna </w:t>
      </w:r>
      <w:r>
        <w:rPr>
          <w:rStyle w:val="Nessuno"/>
          <w:rFonts w:ascii="Calibri" w:hAnsi="Calibri"/>
          <w:color w:val="222222"/>
          <w:sz w:val="24"/>
          <w:szCs w:val="24"/>
          <w:u w:color="222222"/>
        </w:rPr>
        <w:t>Patrizia Nava</w:t>
      </w:r>
      <w:r>
        <w:rPr>
          <w:rStyle w:val="Nessuno"/>
          <w:rFonts w:ascii="Calibri" w:eastAsia="Calibri" w:hAnsi="Calibri" w:cs="Calibri"/>
          <w:color w:val="222222"/>
          <w:sz w:val="24"/>
          <w:szCs w:val="24"/>
          <w:u w:color="222222"/>
        </w:rPr>
        <w:br/>
      </w:r>
      <w:r>
        <w:rPr>
          <w:rStyle w:val="Nessuno"/>
          <w:rFonts w:ascii="Calibri" w:hAnsi="Calibri"/>
          <w:color w:val="222222"/>
          <w:sz w:val="16"/>
          <w:szCs w:val="16"/>
          <w:u w:color="222222"/>
        </w:rPr>
        <w:t>Firma autografa sostituita a mezzo stampa</w:t>
      </w:r>
      <w:r>
        <w:rPr>
          <w:rStyle w:val="Nessuno"/>
          <w:rFonts w:ascii="Calibri" w:eastAsia="Calibri" w:hAnsi="Calibri" w:cs="Calibri"/>
          <w:color w:val="222222"/>
          <w:sz w:val="16"/>
          <w:szCs w:val="16"/>
          <w:u w:color="222222"/>
        </w:rPr>
        <w:br/>
      </w:r>
      <w:r>
        <w:rPr>
          <w:rStyle w:val="Nessuno"/>
          <w:rFonts w:ascii="Calibri" w:hAnsi="Calibri"/>
          <w:color w:val="222222"/>
          <w:sz w:val="16"/>
          <w:szCs w:val="16"/>
          <w:u w:color="222222"/>
        </w:rPr>
        <w:t xml:space="preserve">art. 3 co. 2 </w:t>
      </w:r>
      <w:proofErr w:type="spellStart"/>
      <w:r>
        <w:rPr>
          <w:rStyle w:val="Nessuno"/>
          <w:rFonts w:ascii="Calibri" w:hAnsi="Calibri"/>
          <w:color w:val="222222"/>
          <w:sz w:val="16"/>
          <w:szCs w:val="16"/>
          <w:u w:color="222222"/>
        </w:rPr>
        <w:t>D.Lgs</w:t>
      </w:r>
      <w:proofErr w:type="spellEnd"/>
      <w:r>
        <w:rPr>
          <w:rStyle w:val="Nessuno"/>
          <w:rFonts w:ascii="Calibri" w:hAnsi="Calibri"/>
          <w:color w:val="222222"/>
          <w:sz w:val="16"/>
          <w:szCs w:val="16"/>
          <w:u w:color="222222"/>
        </w:rPr>
        <w:t xml:space="preserve"> n. 39/1993</w:t>
      </w:r>
    </w:p>
    <w:p w14:paraId="5C00BBED" w14:textId="77777777" w:rsidR="00E36EE4" w:rsidRDefault="00E36EE4">
      <w:pPr>
        <w:shd w:val="clear" w:color="auto" w:fill="FFFFFF"/>
        <w:spacing w:before="120" w:after="120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3365C86" w14:textId="77777777" w:rsidR="00E36EE4" w:rsidRDefault="00E36EE4">
      <w:pPr>
        <w:tabs>
          <w:tab w:val="center" w:pos="5020"/>
        </w:tabs>
        <w:spacing w:line="20" w:lineRule="atLeast"/>
        <w:ind w:right="260"/>
        <w:rPr>
          <w:rStyle w:val="Nessuno"/>
          <w:sz w:val="40"/>
          <w:szCs w:val="40"/>
        </w:rPr>
      </w:pPr>
    </w:p>
    <w:p w14:paraId="778849F5" w14:textId="77777777" w:rsidR="00E36EE4" w:rsidRDefault="00E36EE4">
      <w:pPr>
        <w:tabs>
          <w:tab w:val="center" w:pos="5020"/>
        </w:tabs>
        <w:spacing w:line="20" w:lineRule="atLeast"/>
        <w:ind w:right="260"/>
      </w:pPr>
    </w:p>
    <w:sectPr w:rsidR="00E36EE4">
      <w:headerReference w:type="default" r:id="rId7"/>
      <w:footerReference w:type="default" r:id="rId8"/>
      <w:pgSz w:w="11900" w:h="168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31E3" w14:textId="77777777" w:rsidR="00C356BA" w:rsidRDefault="00C356BA">
      <w:pPr>
        <w:spacing w:line="240" w:lineRule="auto"/>
      </w:pPr>
      <w:r>
        <w:separator/>
      </w:r>
    </w:p>
  </w:endnote>
  <w:endnote w:type="continuationSeparator" w:id="0">
    <w:p w14:paraId="59708810" w14:textId="77777777" w:rsidR="00C356BA" w:rsidRDefault="00C35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A84D" w14:textId="77777777" w:rsidR="00E36EE4" w:rsidRDefault="00C356BA">
    <w:pPr>
      <w:jc w:val="center"/>
      <w:rPr>
        <w:rStyle w:val="Nessuno"/>
        <w:color w:val="12235A"/>
        <w:sz w:val="18"/>
        <w:szCs w:val="18"/>
        <w:u w:color="12235A"/>
      </w:rPr>
    </w:pPr>
    <w:r>
      <w:rPr>
        <w:rStyle w:val="Nessuno"/>
        <w:color w:val="12235A"/>
        <w:sz w:val="18"/>
        <w:szCs w:val="18"/>
        <w:u w:color="12235A"/>
      </w:rPr>
      <w:t>–––––––––––––––––––</w:t>
    </w:r>
  </w:p>
  <w:p w14:paraId="2118722F" w14:textId="77777777" w:rsidR="00E36EE4" w:rsidRDefault="00C356BA">
    <w:pPr>
      <w:jc w:val="center"/>
      <w:rPr>
        <w:rStyle w:val="Nessuno"/>
        <w:b/>
        <w:bCs/>
        <w:color w:val="12235A"/>
        <w:sz w:val="18"/>
        <w:szCs w:val="18"/>
        <w:u w:color="12235A"/>
      </w:rPr>
    </w:pPr>
    <w:r>
      <w:rPr>
        <w:rStyle w:val="Nessuno"/>
        <w:b/>
        <w:bCs/>
        <w:color w:val="12235A"/>
        <w:sz w:val="18"/>
        <w:szCs w:val="18"/>
        <w:u w:color="12235A"/>
      </w:rPr>
      <w:t>Viale Lombardia, 89 - 20131 Milano</w:t>
    </w:r>
  </w:p>
  <w:p w14:paraId="41E1313E" w14:textId="77777777" w:rsidR="00E36EE4" w:rsidRDefault="00C356BA">
    <w:pPr>
      <w:jc w:val="center"/>
      <w:rPr>
        <w:rStyle w:val="Nessuno"/>
        <w:color w:val="12235A"/>
        <w:sz w:val="18"/>
        <w:szCs w:val="18"/>
        <w:u w:color="12235A"/>
      </w:rPr>
    </w:pPr>
    <w:r>
      <w:rPr>
        <w:rStyle w:val="Nessuno"/>
        <w:color w:val="12235A"/>
        <w:sz w:val="18"/>
        <w:szCs w:val="18"/>
        <w:u w:color="12235A"/>
      </w:rPr>
      <w:t>C.F. 80121110151 - Cod. Istituto MIIS079008</w:t>
    </w:r>
  </w:p>
  <w:p w14:paraId="772AEBE4" w14:textId="77777777" w:rsidR="00E36EE4" w:rsidRDefault="00C356BA">
    <w:pPr>
      <w:jc w:val="center"/>
      <w:rPr>
        <w:rStyle w:val="Nessuno"/>
        <w:b/>
        <w:bCs/>
        <w:color w:val="12235A"/>
        <w:sz w:val="18"/>
        <w:szCs w:val="18"/>
        <w:u w:color="12235A"/>
      </w:rPr>
    </w:pPr>
    <w:r>
      <w:rPr>
        <w:rStyle w:val="Nessuno"/>
        <w:color w:val="12235A"/>
        <w:sz w:val="18"/>
        <w:szCs w:val="18"/>
        <w:u w:color="12235A"/>
      </w:rPr>
      <w:t xml:space="preserve">Tel./Fax </w:t>
    </w:r>
    <w:r>
      <w:rPr>
        <w:rStyle w:val="Nessuno"/>
        <w:b/>
        <w:bCs/>
        <w:color w:val="12235A"/>
        <w:sz w:val="18"/>
        <w:szCs w:val="18"/>
        <w:u w:color="12235A"/>
      </w:rPr>
      <w:t>02.2871197</w:t>
    </w:r>
    <w:r>
      <w:rPr>
        <w:rStyle w:val="Nessuno"/>
        <w:color w:val="12235A"/>
        <w:sz w:val="18"/>
        <w:szCs w:val="18"/>
        <w:u w:color="12235A"/>
      </w:rPr>
      <w:t xml:space="preserve"> </w:t>
    </w:r>
    <w:proofErr w:type="gramStart"/>
    <w:r>
      <w:rPr>
        <w:rStyle w:val="Nessuno"/>
        <w:color w:val="12235A"/>
        <w:sz w:val="18"/>
        <w:szCs w:val="18"/>
        <w:u w:color="12235A"/>
      </w:rPr>
      <w:t>Email</w:t>
    </w:r>
    <w:proofErr w:type="gramEnd"/>
    <w:r>
      <w:rPr>
        <w:rStyle w:val="Nessuno"/>
        <w:color w:val="12235A"/>
        <w:sz w:val="18"/>
        <w:szCs w:val="18"/>
        <w:u w:color="12235A"/>
      </w:rPr>
      <w:t xml:space="preserve">: </w:t>
    </w:r>
    <w:r>
      <w:rPr>
        <w:rStyle w:val="Nessuno"/>
        <w:b/>
        <w:bCs/>
        <w:color w:val="12235A"/>
        <w:sz w:val="18"/>
        <w:szCs w:val="18"/>
        <w:u w:color="12235A"/>
      </w:rPr>
      <w:t>miis079008@istruzione.it</w:t>
    </w:r>
    <w:r>
      <w:rPr>
        <w:rStyle w:val="Nessuno"/>
        <w:color w:val="12235A"/>
        <w:sz w:val="18"/>
        <w:szCs w:val="18"/>
        <w:u w:color="12235A"/>
      </w:rPr>
      <w:t xml:space="preserve">; PEC: </w:t>
    </w:r>
    <w:r>
      <w:rPr>
        <w:rStyle w:val="Nessuno"/>
        <w:b/>
        <w:bCs/>
        <w:color w:val="12235A"/>
        <w:sz w:val="18"/>
        <w:szCs w:val="18"/>
        <w:u w:color="12235A"/>
      </w:rPr>
      <w:t>miis079008@pec.istruzione.it</w:t>
    </w:r>
  </w:p>
  <w:p w14:paraId="44A877E6" w14:textId="77777777" w:rsidR="00E36EE4" w:rsidRDefault="00C356BA">
    <w:pPr>
      <w:jc w:val="center"/>
    </w:pPr>
    <w:r>
      <w:rPr>
        <w:rStyle w:val="Nessuno"/>
        <w:i/>
        <w:iCs/>
        <w:color w:val="12235A"/>
        <w:sz w:val="18"/>
        <w:szCs w:val="18"/>
        <w:u w:color="12235A"/>
      </w:rPr>
      <w:t>Istituto con sistema di autovalutazione in corso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FACD" w14:textId="77777777" w:rsidR="00C356BA" w:rsidRDefault="00C356BA">
      <w:pPr>
        <w:spacing w:line="240" w:lineRule="auto"/>
      </w:pPr>
      <w:r>
        <w:separator/>
      </w:r>
    </w:p>
  </w:footnote>
  <w:footnote w:type="continuationSeparator" w:id="0">
    <w:p w14:paraId="0CF18787" w14:textId="77777777" w:rsidR="00C356BA" w:rsidRDefault="00C35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15E" w14:textId="77777777" w:rsidR="00E36EE4" w:rsidRDefault="00C356BA">
    <w:r>
      <w:rPr>
        <w:rStyle w:val="Nessuno"/>
        <w:b/>
        <w:bCs/>
        <w:noProof/>
        <w:color w:val="073763"/>
        <w:sz w:val="18"/>
        <w:szCs w:val="18"/>
        <w:u w:color="073763"/>
      </w:rPr>
      <w:drawing>
        <wp:inline distT="0" distB="0" distL="0" distR="0" wp14:anchorId="4E08C694" wp14:editId="41B6F023">
          <wp:extent cx="2133600" cy="1157824"/>
          <wp:effectExtent l="0" t="0" r="0" b="0"/>
          <wp:docPr id="1073741825" name="officeArt object" descr="C:\Users\bologna.vincenzo\Downloads\LOGO B-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bologna.vincenzo\Downloads\LOGO B-N.png" descr="C:\Users\bologna.vincenzo\Downloads\LOGO B-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11578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E4"/>
    <w:rsid w:val="00B27545"/>
    <w:rsid w:val="00C356BA"/>
    <w:rsid w:val="00E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A08E"/>
  <w15:docId w15:val="{A77AAE6D-F7AB-4890-8E3B-D79B50E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d/1R25w86oTgJvdSGI_bRjKK_Wqv7TPgJsp/ed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Barsi</dc:creator>
  <cp:lastModifiedBy>Gianluigi Francioli</cp:lastModifiedBy>
  <cp:revision>2</cp:revision>
  <dcterms:created xsi:type="dcterms:W3CDTF">2021-11-09T18:47:00Z</dcterms:created>
  <dcterms:modified xsi:type="dcterms:W3CDTF">2021-11-09T18:47:00Z</dcterms:modified>
</cp:coreProperties>
</file>