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372" w:type="dxa"/>
        <w:tblLook w:val="01E0" w:firstRow="1" w:lastRow="1" w:firstColumn="1" w:lastColumn="1" w:noHBand="0" w:noVBand="0"/>
      </w:tblPr>
      <w:tblGrid>
        <w:gridCol w:w="1922"/>
        <w:gridCol w:w="6976"/>
        <w:gridCol w:w="1542"/>
      </w:tblGrid>
      <w:tr w:rsidR="00C449D4" w:rsidRPr="00F5541B" w14:paraId="38BA15D9" w14:textId="77777777" w:rsidTr="00B62EE5">
        <w:tc>
          <w:tcPr>
            <w:tcW w:w="1517" w:type="dxa"/>
          </w:tcPr>
          <w:p w14:paraId="022C053D" w14:textId="608BDA19" w:rsidR="00C449D4" w:rsidRPr="00F5541B" w:rsidRDefault="00C449D4" w:rsidP="00B62EE5">
            <w:pPr>
              <w:jc w:val="right"/>
            </w:pPr>
            <w:r>
              <w:rPr>
                <w:noProof/>
              </w:rPr>
              <w:drawing>
                <wp:inline distT="0" distB="0" distL="0" distR="0" wp14:anchorId="48DA3217" wp14:editId="226D9222">
                  <wp:extent cx="1083310" cy="10934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310" cy="1093470"/>
                          </a:xfrm>
                          <a:prstGeom prst="rect">
                            <a:avLst/>
                          </a:prstGeom>
                          <a:noFill/>
                        </pic:spPr>
                      </pic:pic>
                    </a:graphicData>
                  </a:graphic>
                </wp:inline>
              </w:drawing>
            </w:r>
          </w:p>
        </w:tc>
        <w:tc>
          <w:tcPr>
            <w:tcW w:w="7378" w:type="dxa"/>
          </w:tcPr>
          <w:p w14:paraId="6DD1AC88" w14:textId="77777777" w:rsidR="00C449D4" w:rsidRPr="00F5541B" w:rsidRDefault="00C449D4" w:rsidP="00B62EE5">
            <w:pPr>
              <w:pStyle w:val="Intestazione"/>
              <w:jc w:val="center"/>
              <w:rPr>
                <w:rFonts w:ascii="Comic Sans MS" w:hAnsi="Comic Sans MS"/>
                <w:sz w:val="28"/>
                <w:szCs w:val="28"/>
              </w:rPr>
            </w:pPr>
            <w:r w:rsidRPr="00F5541B">
              <w:rPr>
                <w:rFonts w:ascii="Comic Sans MS" w:hAnsi="Comic Sans MS"/>
                <w:sz w:val="28"/>
                <w:szCs w:val="28"/>
              </w:rPr>
              <w:t>Istituto Comprensivo Statale</w:t>
            </w:r>
          </w:p>
          <w:p w14:paraId="1FD4C02B" w14:textId="77777777" w:rsidR="00C449D4" w:rsidRPr="00F5541B" w:rsidRDefault="00C449D4" w:rsidP="00B62EE5">
            <w:pPr>
              <w:pStyle w:val="Intestazione"/>
              <w:jc w:val="center"/>
              <w:rPr>
                <w:rFonts w:ascii="Comic Sans MS" w:hAnsi="Comic Sans MS"/>
                <w:sz w:val="28"/>
                <w:szCs w:val="28"/>
              </w:rPr>
            </w:pPr>
            <w:r w:rsidRPr="00F5541B">
              <w:rPr>
                <w:rFonts w:ascii="Comic Sans MS" w:hAnsi="Comic Sans MS"/>
                <w:sz w:val="28"/>
                <w:szCs w:val="28"/>
              </w:rPr>
              <w:t>“Madre Teresa di Calcutta”</w:t>
            </w:r>
          </w:p>
          <w:p w14:paraId="3FDCE53F" w14:textId="77777777" w:rsidR="00C449D4" w:rsidRPr="00F5541B" w:rsidRDefault="00C449D4" w:rsidP="00B62EE5">
            <w:pPr>
              <w:pStyle w:val="Intestazione"/>
              <w:jc w:val="center"/>
              <w:rPr>
                <w:rFonts w:ascii="Comic Sans MS" w:hAnsi="Comic Sans MS"/>
              </w:rPr>
            </w:pPr>
            <w:r w:rsidRPr="00F5541B">
              <w:rPr>
                <w:rFonts w:ascii="Comic Sans MS" w:hAnsi="Comic Sans MS"/>
              </w:rPr>
              <w:t>Via Mondolfo n. 7 - 20138 MILANO</w:t>
            </w:r>
          </w:p>
          <w:p w14:paraId="1853817F" w14:textId="77777777" w:rsidR="00C449D4" w:rsidRPr="00F5541B" w:rsidRDefault="00C449D4" w:rsidP="00B62EE5">
            <w:pPr>
              <w:pStyle w:val="Intestazione"/>
              <w:jc w:val="center"/>
              <w:rPr>
                <w:rFonts w:ascii="Comic Sans MS" w:hAnsi="Comic Sans MS"/>
                <w:sz w:val="18"/>
                <w:szCs w:val="18"/>
              </w:rPr>
            </w:pPr>
            <w:r w:rsidRPr="00F5541B">
              <w:rPr>
                <w:rFonts w:ascii="Comic Sans MS" w:hAnsi="Comic Sans MS"/>
                <w:sz w:val="18"/>
                <w:szCs w:val="18"/>
              </w:rPr>
              <w:t>Tel. 0288441493/4/7/8 - FAX 0288462025 - C.F. 80124350150 – Cod Min. MIIC8AN00D</w:t>
            </w:r>
          </w:p>
          <w:p w14:paraId="569BB648" w14:textId="77777777" w:rsidR="00C449D4" w:rsidRPr="00F5541B" w:rsidRDefault="00C449D4" w:rsidP="00B62EE5">
            <w:pPr>
              <w:pStyle w:val="Intestazione"/>
              <w:jc w:val="center"/>
              <w:rPr>
                <w:rFonts w:ascii="Comic Sans MS" w:hAnsi="Comic Sans MS"/>
                <w:sz w:val="18"/>
                <w:szCs w:val="18"/>
              </w:rPr>
            </w:pPr>
            <w:r w:rsidRPr="00F5541B">
              <w:t xml:space="preserve">e-mail: </w:t>
            </w:r>
            <w:r w:rsidRPr="00F5541B">
              <w:rPr>
                <w:rFonts w:ascii="Comic Sans MS" w:hAnsi="Comic Sans MS"/>
                <w:sz w:val="18"/>
                <w:szCs w:val="18"/>
              </w:rPr>
              <w:t>miic8an00d@istruzione.it</w:t>
            </w:r>
            <w:r w:rsidRPr="00F5541B">
              <w:t xml:space="preserve"> – sito: www.mtcalcutta.it</w:t>
            </w:r>
          </w:p>
        </w:tc>
        <w:tc>
          <w:tcPr>
            <w:tcW w:w="1545" w:type="dxa"/>
          </w:tcPr>
          <w:p w14:paraId="2EACDD7F" w14:textId="2EF0476E" w:rsidR="00C449D4" w:rsidRPr="00F5541B" w:rsidRDefault="00C449D4" w:rsidP="00B62EE5">
            <w:pPr>
              <w:jc w:val="both"/>
            </w:pPr>
            <w:r w:rsidRPr="00F5541B">
              <w:rPr>
                <w:noProof/>
              </w:rPr>
              <w:drawing>
                <wp:inline distT="0" distB="0" distL="0" distR="0" wp14:anchorId="76464E05" wp14:editId="6869690F">
                  <wp:extent cx="809625" cy="857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70876" b="48332"/>
                          <a:stretch>
                            <a:fillRect/>
                          </a:stretch>
                        </pic:blipFill>
                        <pic:spPr bwMode="auto">
                          <a:xfrm>
                            <a:off x="0" y="0"/>
                            <a:ext cx="809625" cy="857250"/>
                          </a:xfrm>
                          <a:prstGeom prst="rect">
                            <a:avLst/>
                          </a:prstGeom>
                          <a:noFill/>
                          <a:ln>
                            <a:noFill/>
                          </a:ln>
                        </pic:spPr>
                      </pic:pic>
                    </a:graphicData>
                  </a:graphic>
                </wp:inline>
              </w:drawing>
            </w:r>
          </w:p>
        </w:tc>
      </w:tr>
    </w:tbl>
    <w:p w14:paraId="55E4EEF6" w14:textId="77777777" w:rsidR="00C449D4" w:rsidRPr="00F5541B" w:rsidRDefault="00C449D4" w:rsidP="00C44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49D4" w:rsidRPr="00F5541B" w14:paraId="6FF2AF1A" w14:textId="77777777" w:rsidTr="00B62EE5">
        <w:tc>
          <w:tcPr>
            <w:tcW w:w="9778" w:type="dxa"/>
          </w:tcPr>
          <w:p w14:paraId="4AB037FF" w14:textId="77777777" w:rsidR="00C449D4" w:rsidRPr="00F5541B" w:rsidRDefault="00C449D4" w:rsidP="00B62EE5">
            <w:pPr>
              <w:widowControl w:val="0"/>
              <w:suppressAutoHyphens/>
              <w:rPr>
                <w:rFonts w:ascii="Tahoma" w:hAnsi="Tahoma" w:cs="Tahoma"/>
                <w:b/>
                <w:sz w:val="20"/>
                <w:szCs w:val="20"/>
              </w:rPr>
            </w:pPr>
            <w:r>
              <w:rPr>
                <w:rFonts w:ascii="Tahoma" w:hAnsi="Tahoma" w:cs="Tahoma"/>
                <w:b/>
                <w:sz w:val="20"/>
                <w:szCs w:val="20"/>
              </w:rPr>
              <w:t>A.S.      2020</w:t>
            </w:r>
            <w:r w:rsidRPr="00F5541B">
              <w:rPr>
                <w:rFonts w:ascii="Tahoma" w:hAnsi="Tahoma" w:cs="Tahoma"/>
                <w:b/>
                <w:sz w:val="20"/>
                <w:szCs w:val="20"/>
              </w:rPr>
              <w:t>/20</w:t>
            </w:r>
            <w:r>
              <w:rPr>
                <w:rFonts w:ascii="Tahoma" w:hAnsi="Tahoma" w:cs="Tahoma"/>
                <w:b/>
                <w:sz w:val="20"/>
                <w:szCs w:val="20"/>
              </w:rPr>
              <w:t>21</w:t>
            </w:r>
          </w:p>
          <w:p w14:paraId="6561094D" w14:textId="0D4228BE" w:rsidR="00C449D4" w:rsidRPr="00F5541B" w:rsidRDefault="00C449D4" w:rsidP="00B62EE5">
            <w:pPr>
              <w:widowControl w:val="0"/>
              <w:suppressAutoHyphens/>
              <w:rPr>
                <w:rFonts w:ascii="Tahoma" w:hAnsi="Tahoma" w:cs="Tahoma"/>
                <w:b/>
                <w:sz w:val="20"/>
                <w:szCs w:val="20"/>
              </w:rPr>
            </w:pPr>
            <w:r w:rsidRPr="00F5541B">
              <w:rPr>
                <w:rFonts w:ascii="Tahoma" w:hAnsi="Tahoma" w:cs="Tahoma"/>
                <w:b/>
                <w:sz w:val="20"/>
                <w:szCs w:val="20"/>
              </w:rPr>
              <w:t xml:space="preserve">DATA: </w:t>
            </w:r>
            <w:r w:rsidR="001B14C5">
              <w:rPr>
                <w:rFonts w:ascii="Tahoma" w:hAnsi="Tahoma" w:cs="Tahoma"/>
                <w:b/>
                <w:sz w:val="20"/>
                <w:szCs w:val="20"/>
              </w:rPr>
              <w:t>12</w:t>
            </w:r>
            <w:r>
              <w:rPr>
                <w:rFonts w:ascii="Tahoma" w:hAnsi="Tahoma" w:cs="Tahoma"/>
                <w:b/>
                <w:sz w:val="20"/>
                <w:szCs w:val="20"/>
              </w:rPr>
              <w:t>/10/2020</w:t>
            </w:r>
          </w:p>
          <w:p w14:paraId="56AEBCBE" w14:textId="1E51A6C3" w:rsidR="00C449D4" w:rsidRPr="00F5541B" w:rsidRDefault="00C449D4" w:rsidP="00B62EE5">
            <w:pPr>
              <w:widowControl w:val="0"/>
              <w:suppressAutoHyphens/>
              <w:rPr>
                <w:rFonts w:ascii="Tahoma" w:hAnsi="Tahoma" w:cs="Tahoma"/>
                <w:b/>
                <w:sz w:val="20"/>
                <w:szCs w:val="20"/>
              </w:rPr>
            </w:pPr>
            <w:r w:rsidRPr="00F5541B">
              <w:rPr>
                <w:rFonts w:ascii="Tahoma" w:hAnsi="Tahoma" w:cs="Tahoma"/>
                <w:b/>
                <w:sz w:val="20"/>
                <w:szCs w:val="20"/>
              </w:rPr>
              <w:t xml:space="preserve">CIRC.: </w:t>
            </w:r>
            <w:r w:rsidR="001B14C5">
              <w:rPr>
                <w:rFonts w:ascii="Tahoma" w:hAnsi="Tahoma" w:cs="Tahoma"/>
                <w:b/>
                <w:sz w:val="20"/>
                <w:szCs w:val="20"/>
              </w:rPr>
              <w:t>50</w:t>
            </w:r>
          </w:p>
          <w:p w14:paraId="088BA2D6" w14:textId="77777777" w:rsidR="00C449D4" w:rsidRPr="00F5541B" w:rsidRDefault="00C449D4" w:rsidP="00B62EE5">
            <w:pPr>
              <w:widowControl w:val="0"/>
              <w:suppressAutoHyphens/>
            </w:pPr>
            <w:r>
              <w:rPr>
                <w:rFonts w:ascii="Tahoma" w:hAnsi="Tahoma" w:cs="Tahoma"/>
                <w:b/>
                <w:sz w:val="20"/>
                <w:szCs w:val="20"/>
              </w:rPr>
              <w:t xml:space="preserve">OGGETTO: assemblee di classe e indizione delle elezioni dei rappresentanti dei genitori </w:t>
            </w:r>
          </w:p>
        </w:tc>
      </w:tr>
    </w:tbl>
    <w:p w14:paraId="0FF798D1" w14:textId="77777777" w:rsidR="00C449D4" w:rsidRDefault="00C449D4" w:rsidP="00C449D4">
      <w:pPr>
        <w:jc w:val="both"/>
        <w:rPr>
          <w:rFonts w:ascii="Calibri" w:hAnsi="Calibri" w:cs="Arial"/>
          <w:lang w:eastAsia="en-US"/>
        </w:rPr>
      </w:pPr>
    </w:p>
    <w:p w14:paraId="28AE426C" w14:textId="77777777" w:rsidR="00C449D4" w:rsidRPr="00B56848" w:rsidRDefault="00C449D4" w:rsidP="00C449D4">
      <w:pPr>
        <w:ind w:left="5664" w:firstLine="708"/>
        <w:jc w:val="right"/>
        <w:rPr>
          <w:rFonts w:ascii="Calibri" w:hAnsi="Calibri" w:cs="Tahoma"/>
          <w:b/>
          <w:sz w:val="20"/>
        </w:rPr>
      </w:pPr>
      <w:r w:rsidRPr="00B56848">
        <w:rPr>
          <w:rFonts w:ascii="Calibri" w:hAnsi="Calibri" w:cs="Tahoma"/>
          <w:b/>
          <w:sz w:val="20"/>
        </w:rPr>
        <w:t>Ai</w:t>
      </w:r>
      <w:r>
        <w:rPr>
          <w:rFonts w:ascii="Calibri" w:hAnsi="Calibri" w:cs="Tahoma"/>
          <w:b/>
          <w:sz w:val="20"/>
        </w:rPr>
        <w:t xml:space="preserve"> </w:t>
      </w:r>
      <w:r w:rsidRPr="00B56848">
        <w:rPr>
          <w:rFonts w:ascii="Calibri" w:hAnsi="Calibri" w:cs="Tahoma"/>
          <w:b/>
          <w:sz w:val="20"/>
        </w:rPr>
        <w:t>genitori degli alunni</w:t>
      </w:r>
    </w:p>
    <w:p w14:paraId="4037016D" w14:textId="77777777" w:rsidR="00C449D4" w:rsidRPr="00B56848" w:rsidRDefault="00C449D4" w:rsidP="00C449D4">
      <w:pPr>
        <w:ind w:left="5664" w:firstLine="708"/>
        <w:jc w:val="right"/>
        <w:rPr>
          <w:rFonts w:ascii="Calibri" w:hAnsi="Calibri" w:cs="Tahoma"/>
          <w:b/>
          <w:sz w:val="20"/>
        </w:rPr>
      </w:pPr>
      <w:r>
        <w:rPr>
          <w:rFonts w:ascii="Calibri" w:hAnsi="Calibri" w:cs="Tahoma"/>
          <w:b/>
          <w:sz w:val="20"/>
        </w:rPr>
        <w:t xml:space="preserve">Scuola primaria e infanzia </w:t>
      </w:r>
    </w:p>
    <w:p w14:paraId="193E846C" w14:textId="77777777" w:rsidR="00C449D4" w:rsidRPr="00B56848" w:rsidRDefault="00C449D4" w:rsidP="00C449D4">
      <w:pPr>
        <w:ind w:left="5664" w:firstLine="708"/>
        <w:jc w:val="right"/>
        <w:rPr>
          <w:rFonts w:ascii="Calibri" w:hAnsi="Calibri" w:cs="Tahoma"/>
          <w:b/>
          <w:sz w:val="20"/>
        </w:rPr>
      </w:pPr>
      <w:r w:rsidRPr="00B56848">
        <w:rPr>
          <w:rFonts w:ascii="Calibri" w:hAnsi="Calibri" w:cs="Tahoma"/>
          <w:b/>
          <w:sz w:val="20"/>
        </w:rPr>
        <w:t>Al DSGA</w:t>
      </w:r>
    </w:p>
    <w:p w14:paraId="0E6AE433" w14:textId="77777777" w:rsidR="00C449D4" w:rsidRPr="00B56848" w:rsidRDefault="00C449D4" w:rsidP="00C449D4">
      <w:pPr>
        <w:ind w:left="5664" w:firstLine="708"/>
        <w:jc w:val="right"/>
        <w:rPr>
          <w:rFonts w:ascii="Calibri" w:hAnsi="Calibri" w:cs="Tahoma"/>
          <w:b/>
          <w:sz w:val="20"/>
        </w:rPr>
      </w:pPr>
      <w:r w:rsidRPr="00B56848">
        <w:rPr>
          <w:rFonts w:ascii="Calibri" w:hAnsi="Calibri" w:cs="Tahoma"/>
          <w:b/>
          <w:sz w:val="20"/>
        </w:rPr>
        <w:t>Al personale ATA</w:t>
      </w:r>
    </w:p>
    <w:p w14:paraId="35C13E83" w14:textId="77777777" w:rsidR="00C449D4" w:rsidRPr="00B56848" w:rsidRDefault="00C449D4" w:rsidP="00C449D4">
      <w:pPr>
        <w:ind w:left="5664" w:firstLine="708"/>
        <w:jc w:val="right"/>
        <w:rPr>
          <w:rFonts w:ascii="Calibri" w:hAnsi="Calibri" w:cs="Tahoma"/>
          <w:b/>
          <w:sz w:val="20"/>
        </w:rPr>
      </w:pPr>
      <w:r w:rsidRPr="00B56848">
        <w:rPr>
          <w:rFonts w:ascii="Calibri" w:hAnsi="Calibri" w:cs="Tahoma"/>
          <w:b/>
          <w:sz w:val="20"/>
        </w:rPr>
        <w:t>Loro sedi</w:t>
      </w:r>
    </w:p>
    <w:p w14:paraId="5187F417" w14:textId="77777777" w:rsidR="00C449D4" w:rsidRPr="00B56848" w:rsidRDefault="00C449D4" w:rsidP="00C449D4">
      <w:pPr>
        <w:ind w:left="5664" w:firstLine="708"/>
        <w:jc w:val="right"/>
        <w:rPr>
          <w:rFonts w:ascii="Calibri" w:hAnsi="Calibri" w:cs="Tahoma"/>
          <w:b/>
          <w:sz w:val="20"/>
        </w:rPr>
      </w:pPr>
      <w:r w:rsidRPr="00B56848">
        <w:rPr>
          <w:rFonts w:ascii="Calibri" w:hAnsi="Calibri" w:cs="Tahoma"/>
          <w:b/>
          <w:sz w:val="20"/>
        </w:rPr>
        <w:t>Sito web</w:t>
      </w:r>
    </w:p>
    <w:p w14:paraId="67AC01A7" w14:textId="77777777" w:rsidR="00C449D4" w:rsidRPr="0097582B" w:rsidRDefault="00C449D4" w:rsidP="00C449D4">
      <w:pPr>
        <w:ind w:left="5664" w:firstLine="708"/>
        <w:jc w:val="right"/>
        <w:rPr>
          <w:rFonts w:ascii="Calibri" w:hAnsi="Calibri" w:cs="Tahoma"/>
          <w:sz w:val="20"/>
          <w:szCs w:val="20"/>
        </w:rPr>
      </w:pPr>
    </w:p>
    <w:p w14:paraId="4CC841B4" w14:textId="77777777" w:rsidR="00C449D4" w:rsidRDefault="00C449D4" w:rsidP="00C449D4">
      <w:pPr>
        <w:spacing w:line="0" w:lineRule="atLeast"/>
        <w:jc w:val="both"/>
        <w:rPr>
          <w:rFonts w:ascii="Calibri" w:hAnsi="Calibri"/>
          <w:color w:val="000000"/>
          <w:sz w:val="20"/>
          <w:szCs w:val="20"/>
        </w:rPr>
      </w:pPr>
    </w:p>
    <w:p w14:paraId="398D6EA8" w14:textId="11DA81D1" w:rsidR="00C449D4" w:rsidRPr="00735212" w:rsidRDefault="00C449D4" w:rsidP="00C449D4">
      <w:pPr>
        <w:ind w:left="-5"/>
        <w:rPr>
          <w:rFonts w:ascii="Calibri" w:hAnsi="Calibri" w:cs="Calibri"/>
          <w:sz w:val="20"/>
          <w:szCs w:val="20"/>
        </w:rPr>
      </w:pPr>
      <w:r w:rsidRPr="00735212">
        <w:rPr>
          <w:rFonts w:ascii="Calibri" w:hAnsi="Calibri" w:cs="Calibri"/>
          <w:sz w:val="20"/>
          <w:szCs w:val="20"/>
        </w:rPr>
        <w:t>In data lunedì</w:t>
      </w:r>
      <w:r w:rsidRPr="00735212">
        <w:rPr>
          <w:rFonts w:ascii="Calibri" w:hAnsi="Calibri" w:cs="Calibri"/>
          <w:b/>
          <w:sz w:val="20"/>
          <w:szCs w:val="20"/>
        </w:rPr>
        <w:t xml:space="preserve"> 19 ottobre, alle ore 17.00</w:t>
      </w:r>
      <w:r w:rsidRPr="00735212">
        <w:rPr>
          <w:rFonts w:ascii="Calibri" w:hAnsi="Calibri" w:cs="Calibri"/>
          <w:sz w:val="20"/>
          <w:szCs w:val="20"/>
        </w:rPr>
        <w:t>,   si svolgeranno per tutte le classi della primaria e per</w:t>
      </w:r>
      <w:r>
        <w:rPr>
          <w:rFonts w:ascii="Calibri" w:hAnsi="Calibri" w:cs="Calibri"/>
          <w:sz w:val="20"/>
          <w:szCs w:val="20"/>
        </w:rPr>
        <w:t xml:space="preserve"> </w:t>
      </w:r>
      <w:r w:rsidRPr="00735212">
        <w:rPr>
          <w:rFonts w:ascii="Calibri" w:hAnsi="Calibri" w:cs="Calibri"/>
          <w:sz w:val="20"/>
          <w:szCs w:val="20"/>
        </w:rPr>
        <w:t xml:space="preserve">le sezioni dell’infanzia </w:t>
      </w:r>
      <w:r w:rsidRPr="00735212">
        <w:rPr>
          <w:rFonts w:ascii="Calibri" w:hAnsi="Calibri" w:cs="Calibri"/>
          <w:b/>
          <w:sz w:val="20"/>
          <w:szCs w:val="20"/>
        </w:rPr>
        <w:t>le assemblee di classe on line</w:t>
      </w:r>
      <w:r w:rsidRPr="00735212">
        <w:rPr>
          <w:rFonts w:ascii="Calibri" w:hAnsi="Calibri" w:cs="Calibri"/>
          <w:sz w:val="20"/>
          <w:szCs w:val="20"/>
        </w:rPr>
        <w:t xml:space="preserve"> con i genitori per l’elezione dei rappresentanti, che si svolgeranno successivamente nei giorni </w:t>
      </w:r>
      <w:r w:rsidRPr="00735212">
        <w:rPr>
          <w:rFonts w:ascii="Calibri" w:hAnsi="Calibri" w:cs="Calibri"/>
          <w:b/>
          <w:sz w:val="20"/>
          <w:szCs w:val="20"/>
        </w:rPr>
        <w:t>martedì 20 ottobre</w:t>
      </w:r>
      <w:r>
        <w:rPr>
          <w:rFonts w:ascii="Calibri" w:hAnsi="Calibri" w:cs="Calibri"/>
          <w:b/>
          <w:sz w:val="20"/>
          <w:szCs w:val="20"/>
        </w:rPr>
        <w:t xml:space="preserve">, </w:t>
      </w:r>
      <w:r w:rsidRPr="00735212">
        <w:rPr>
          <w:rFonts w:ascii="Calibri" w:hAnsi="Calibri" w:cs="Calibri"/>
          <w:b/>
          <w:sz w:val="20"/>
          <w:szCs w:val="20"/>
        </w:rPr>
        <w:t>mercoledì 21 ottobre</w:t>
      </w:r>
      <w:r>
        <w:rPr>
          <w:rFonts w:ascii="Calibri" w:hAnsi="Calibri" w:cs="Calibri"/>
          <w:b/>
          <w:sz w:val="20"/>
          <w:szCs w:val="20"/>
        </w:rPr>
        <w:t xml:space="preserve"> e giovedì 22 ottobre</w:t>
      </w:r>
      <w:r w:rsidRPr="00735212">
        <w:rPr>
          <w:rFonts w:ascii="Calibri" w:hAnsi="Calibri" w:cs="Calibri"/>
          <w:b/>
          <w:sz w:val="20"/>
          <w:szCs w:val="20"/>
        </w:rPr>
        <w:t xml:space="preserve"> dalle ore 17.</w:t>
      </w:r>
      <w:r w:rsidR="00B056AF">
        <w:rPr>
          <w:rFonts w:ascii="Calibri" w:hAnsi="Calibri" w:cs="Calibri"/>
          <w:b/>
          <w:sz w:val="20"/>
          <w:szCs w:val="20"/>
        </w:rPr>
        <w:t>00</w:t>
      </w:r>
      <w:r w:rsidRPr="00735212">
        <w:rPr>
          <w:rFonts w:ascii="Calibri" w:hAnsi="Calibri" w:cs="Calibri"/>
          <w:b/>
          <w:sz w:val="20"/>
          <w:szCs w:val="20"/>
        </w:rPr>
        <w:t xml:space="preserve"> alle ore 18.</w:t>
      </w:r>
      <w:r w:rsidR="00B056AF">
        <w:rPr>
          <w:rFonts w:ascii="Calibri" w:hAnsi="Calibri" w:cs="Calibri"/>
          <w:b/>
          <w:sz w:val="20"/>
          <w:szCs w:val="20"/>
        </w:rPr>
        <w:t>00</w:t>
      </w:r>
    </w:p>
    <w:p w14:paraId="01DAFBD3" w14:textId="77777777" w:rsidR="00C449D4" w:rsidRPr="00735212" w:rsidRDefault="00C449D4" w:rsidP="00C449D4">
      <w:pPr>
        <w:spacing w:line="259" w:lineRule="auto"/>
        <w:rPr>
          <w:rFonts w:ascii="Calibri" w:hAnsi="Calibri" w:cs="Calibri"/>
          <w:sz w:val="20"/>
          <w:szCs w:val="20"/>
        </w:rPr>
      </w:pPr>
      <w:r w:rsidRPr="00735212">
        <w:rPr>
          <w:rFonts w:ascii="Calibri" w:hAnsi="Calibri" w:cs="Calibri"/>
          <w:b/>
          <w:sz w:val="20"/>
          <w:szCs w:val="20"/>
        </w:rPr>
        <w:t xml:space="preserve"> </w:t>
      </w:r>
      <w:r w:rsidRPr="00735212">
        <w:rPr>
          <w:rFonts w:ascii="Calibri" w:hAnsi="Calibri" w:cs="Calibri"/>
          <w:sz w:val="20"/>
          <w:szCs w:val="20"/>
        </w:rPr>
        <w:t xml:space="preserve">  </w:t>
      </w:r>
    </w:p>
    <w:p w14:paraId="48FB8A7E" w14:textId="77777777" w:rsidR="00C449D4" w:rsidRPr="00735212" w:rsidRDefault="00C449D4" w:rsidP="00C449D4">
      <w:pPr>
        <w:ind w:left="-5"/>
        <w:rPr>
          <w:rFonts w:ascii="Calibri" w:hAnsi="Calibri" w:cs="Calibri"/>
          <w:sz w:val="20"/>
          <w:szCs w:val="20"/>
        </w:rPr>
      </w:pPr>
      <w:r w:rsidRPr="00735212">
        <w:rPr>
          <w:rFonts w:ascii="Calibri" w:hAnsi="Calibri" w:cs="Calibri"/>
          <w:sz w:val="20"/>
          <w:szCs w:val="20"/>
        </w:rPr>
        <w:t xml:space="preserve">L’ordine del giorno dell’assemblea è il seguente: </w:t>
      </w:r>
    </w:p>
    <w:p w14:paraId="74FCF07E" w14:textId="77777777" w:rsidR="00C449D4" w:rsidRPr="00735212" w:rsidRDefault="00C449D4" w:rsidP="00C449D4">
      <w:pPr>
        <w:spacing w:line="259" w:lineRule="auto"/>
        <w:rPr>
          <w:rFonts w:ascii="Calibri" w:hAnsi="Calibri" w:cs="Calibri"/>
          <w:sz w:val="20"/>
          <w:szCs w:val="20"/>
        </w:rPr>
      </w:pPr>
      <w:r w:rsidRPr="00735212">
        <w:rPr>
          <w:rFonts w:ascii="Calibri" w:hAnsi="Calibri" w:cs="Calibri"/>
          <w:sz w:val="20"/>
          <w:szCs w:val="20"/>
        </w:rPr>
        <w:t xml:space="preserve"> </w:t>
      </w:r>
    </w:p>
    <w:p w14:paraId="26A3181F" w14:textId="77777777" w:rsidR="00C449D4" w:rsidRPr="00735212" w:rsidRDefault="00C449D4" w:rsidP="00C449D4">
      <w:pPr>
        <w:numPr>
          <w:ilvl w:val="0"/>
          <w:numId w:val="1"/>
        </w:numPr>
        <w:rPr>
          <w:rFonts w:ascii="Calibri" w:hAnsi="Calibri" w:cs="Calibri"/>
          <w:sz w:val="20"/>
          <w:szCs w:val="20"/>
        </w:rPr>
      </w:pPr>
      <w:r w:rsidRPr="00735212">
        <w:rPr>
          <w:rFonts w:ascii="Calibri" w:hAnsi="Calibri" w:cs="Calibri"/>
          <w:sz w:val="20"/>
          <w:szCs w:val="20"/>
        </w:rPr>
        <w:t xml:space="preserve">Situazione della classe </w:t>
      </w:r>
    </w:p>
    <w:p w14:paraId="59E12AF6" w14:textId="77777777" w:rsidR="00C449D4" w:rsidRPr="00735212" w:rsidRDefault="00C449D4" w:rsidP="00C449D4">
      <w:pPr>
        <w:numPr>
          <w:ilvl w:val="0"/>
          <w:numId w:val="1"/>
        </w:numPr>
        <w:rPr>
          <w:rFonts w:ascii="Calibri" w:hAnsi="Calibri" w:cs="Calibri"/>
          <w:sz w:val="20"/>
          <w:szCs w:val="20"/>
        </w:rPr>
      </w:pPr>
      <w:r w:rsidRPr="00735212">
        <w:rPr>
          <w:rFonts w:ascii="Calibri" w:hAnsi="Calibri" w:cs="Calibri"/>
          <w:sz w:val="20"/>
          <w:szCs w:val="20"/>
        </w:rPr>
        <w:t xml:space="preserve">Presentazione della programmazione didattica  </w:t>
      </w:r>
    </w:p>
    <w:p w14:paraId="2E3A0712" w14:textId="77777777" w:rsidR="00C449D4" w:rsidRPr="00735212" w:rsidRDefault="00C449D4" w:rsidP="00C449D4">
      <w:pPr>
        <w:numPr>
          <w:ilvl w:val="0"/>
          <w:numId w:val="1"/>
        </w:numPr>
        <w:rPr>
          <w:rFonts w:ascii="Calibri" w:hAnsi="Calibri" w:cs="Calibri"/>
          <w:sz w:val="20"/>
          <w:szCs w:val="20"/>
        </w:rPr>
      </w:pPr>
      <w:r w:rsidRPr="00735212">
        <w:rPr>
          <w:rFonts w:ascii="Calibri" w:hAnsi="Calibri" w:cs="Calibri"/>
          <w:sz w:val="20"/>
          <w:szCs w:val="20"/>
        </w:rPr>
        <w:t xml:space="preserve">Proposte di candidatura per i rappresentanti di classe e per la costituzione dei seggi  </w:t>
      </w:r>
    </w:p>
    <w:p w14:paraId="032E0001" w14:textId="704B6039" w:rsidR="00C449D4" w:rsidRDefault="00C449D4" w:rsidP="00C449D4">
      <w:pPr>
        <w:numPr>
          <w:ilvl w:val="0"/>
          <w:numId w:val="1"/>
        </w:numPr>
        <w:rPr>
          <w:rFonts w:ascii="Calibri" w:hAnsi="Calibri" w:cs="Calibri"/>
          <w:sz w:val="20"/>
          <w:szCs w:val="20"/>
        </w:rPr>
      </w:pPr>
      <w:r w:rsidRPr="00735212">
        <w:rPr>
          <w:rFonts w:ascii="Calibri" w:hAnsi="Calibri" w:cs="Calibri"/>
          <w:sz w:val="20"/>
          <w:szCs w:val="20"/>
        </w:rPr>
        <w:t xml:space="preserve">Varie ed eventuali </w:t>
      </w:r>
    </w:p>
    <w:p w14:paraId="16B7570E" w14:textId="129380BE" w:rsidR="00C449D4" w:rsidRDefault="00C449D4" w:rsidP="00C449D4">
      <w:pPr>
        <w:rPr>
          <w:rFonts w:ascii="Calibri" w:hAnsi="Calibri" w:cs="Calibri"/>
          <w:sz w:val="20"/>
          <w:szCs w:val="20"/>
        </w:rPr>
      </w:pPr>
    </w:p>
    <w:p w14:paraId="3FBEA588" w14:textId="3F13B1ED" w:rsidR="00C449D4" w:rsidRDefault="00C449D4" w:rsidP="00C449D4">
      <w:pPr>
        <w:rPr>
          <w:rFonts w:ascii="Calibri" w:hAnsi="Calibri" w:cs="Calibri"/>
          <w:sz w:val="20"/>
          <w:szCs w:val="20"/>
        </w:rPr>
      </w:pPr>
      <w:r>
        <w:rPr>
          <w:rFonts w:ascii="Calibri" w:hAnsi="Calibri" w:cs="Calibri"/>
          <w:sz w:val="20"/>
          <w:szCs w:val="20"/>
        </w:rPr>
        <w:t xml:space="preserve">I links per accedere alle riunioni di classe verranno comunicati alle rappresentanti uscenti dopo la creazione del link stesso da parte della </w:t>
      </w:r>
      <w:r w:rsidR="00B45029">
        <w:rPr>
          <w:rFonts w:ascii="Calibri" w:hAnsi="Calibri" w:cs="Calibri"/>
          <w:sz w:val="20"/>
          <w:szCs w:val="20"/>
        </w:rPr>
        <w:t xml:space="preserve">docente prevalente </w:t>
      </w:r>
      <w:r>
        <w:rPr>
          <w:rFonts w:ascii="Calibri" w:hAnsi="Calibri" w:cs="Calibri"/>
          <w:sz w:val="20"/>
          <w:szCs w:val="20"/>
        </w:rPr>
        <w:t>d</w:t>
      </w:r>
      <w:r w:rsidR="00CB5577">
        <w:rPr>
          <w:rFonts w:ascii="Calibri" w:hAnsi="Calibri" w:cs="Calibri"/>
          <w:sz w:val="20"/>
          <w:szCs w:val="20"/>
        </w:rPr>
        <w:t>ella</w:t>
      </w:r>
      <w:r>
        <w:rPr>
          <w:rFonts w:ascii="Calibri" w:hAnsi="Calibri" w:cs="Calibri"/>
          <w:sz w:val="20"/>
          <w:szCs w:val="20"/>
        </w:rPr>
        <w:t xml:space="preserve"> classe.</w:t>
      </w:r>
    </w:p>
    <w:p w14:paraId="140CA1E3" w14:textId="43AB3132" w:rsidR="00C449D4" w:rsidRDefault="00C449D4" w:rsidP="00C449D4">
      <w:pPr>
        <w:rPr>
          <w:rFonts w:ascii="Calibri" w:hAnsi="Calibri" w:cs="Calibri"/>
          <w:sz w:val="20"/>
          <w:szCs w:val="20"/>
        </w:rPr>
      </w:pPr>
    </w:p>
    <w:p w14:paraId="2C078F98" w14:textId="27228F64" w:rsidR="00C449D4" w:rsidRPr="00C449D4" w:rsidRDefault="00C449D4" w:rsidP="00C449D4">
      <w:pPr>
        <w:ind w:left="-5"/>
        <w:rPr>
          <w:rFonts w:ascii="Calibri" w:hAnsi="Calibri" w:cs="Calibri"/>
          <w:sz w:val="20"/>
          <w:szCs w:val="20"/>
        </w:rPr>
      </w:pPr>
      <w:r>
        <w:rPr>
          <w:rFonts w:ascii="Calibri" w:hAnsi="Calibri" w:cs="Calibri"/>
          <w:sz w:val="20"/>
          <w:szCs w:val="20"/>
        </w:rPr>
        <w:t>Durante</w:t>
      </w:r>
      <w:r w:rsidRPr="00C449D4">
        <w:rPr>
          <w:rFonts w:ascii="Calibri" w:hAnsi="Calibri" w:cs="Calibri"/>
          <w:sz w:val="20"/>
          <w:szCs w:val="20"/>
        </w:rPr>
        <w:t xml:space="preserve"> l’assemblea ottobre saranno illustrati i compiti e competenze del Rappresentante di Classe si acquisiranno eventuali candidature da parte dei genitori interessati a partecipare all'importante lavoro degli OO.CC.  </w:t>
      </w:r>
    </w:p>
    <w:p w14:paraId="198B19B1" w14:textId="391C75CA" w:rsidR="00C449D4" w:rsidRPr="00735212" w:rsidRDefault="00C449D4" w:rsidP="00C449D4">
      <w:pPr>
        <w:rPr>
          <w:rFonts w:ascii="Calibri" w:hAnsi="Calibri" w:cs="Calibri"/>
          <w:sz w:val="20"/>
          <w:szCs w:val="20"/>
        </w:rPr>
      </w:pPr>
      <w:r w:rsidRPr="00C449D4">
        <w:rPr>
          <w:rFonts w:ascii="Calibri" w:hAnsi="Calibri" w:cs="Calibri"/>
          <w:sz w:val="20"/>
          <w:szCs w:val="20"/>
        </w:rPr>
        <w:t>Si procederà inoltre alla nomina del presidente di seggio e di due scrutatori</w:t>
      </w:r>
    </w:p>
    <w:p w14:paraId="0AE77C11" w14:textId="73E3C831" w:rsidR="00476F2A" w:rsidRDefault="00476F2A"/>
    <w:p w14:paraId="1259309E" w14:textId="77777777" w:rsidR="00C449D4" w:rsidRPr="00C449D4" w:rsidRDefault="00C449D4" w:rsidP="00C449D4">
      <w:pPr>
        <w:ind w:left="-5"/>
        <w:rPr>
          <w:rFonts w:ascii="Calibri" w:hAnsi="Calibri" w:cs="Calibri"/>
          <w:sz w:val="20"/>
          <w:szCs w:val="20"/>
        </w:rPr>
      </w:pPr>
      <w:r w:rsidRPr="00C449D4">
        <w:rPr>
          <w:rFonts w:ascii="Calibri" w:hAnsi="Calibri" w:cs="Calibri"/>
          <w:sz w:val="20"/>
          <w:szCs w:val="20"/>
        </w:rPr>
        <w:t xml:space="preserve">A seguire </w:t>
      </w:r>
    </w:p>
    <w:p w14:paraId="02AAC7E3" w14:textId="77777777" w:rsidR="00C449D4" w:rsidRPr="00C449D4" w:rsidRDefault="00C449D4" w:rsidP="00C449D4">
      <w:pPr>
        <w:spacing w:line="0" w:lineRule="atLeast"/>
        <w:jc w:val="both"/>
        <w:rPr>
          <w:rFonts w:ascii="Calibri" w:hAnsi="Calibri" w:cs="Calibri"/>
          <w:color w:val="000000"/>
          <w:sz w:val="20"/>
          <w:szCs w:val="20"/>
        </w:rPr>
      </w:pPr>
    </w:p>
    <w:p w14:paraId="6CC30290" w14:textId="77777777" w:rsidR="00C449D4" w:rsidRPr="00C449D4" w:rsidRDefault="00C449D4" w:rsidP="00C449D4">
      <w:pPr>
        <w:spacing w:line="0" w:lineRule="atLeast"/>
        <w:jc w:val="both"/>
        <w:rPr>
          <w:rFonts w:ascii="Calibri" w:hAnsi="Calibri" w:cs="Calibri"/>
          <w:color w:val="000000"/>
          <w:sz w:val="20"/>
          <w:szCs w:val="20"/>
        </w:rPr>
      </w:pPr>
    </w:p>
    <w:p w14:paraId="104649E0" w14:textId="77777777" w:rsidR="00C449D4" w:rsidRPr="00C449D4" w:rsidRDefault="00C449D4" w:rsidP="00C449D4">
      <w:pPr>
        <w:spacing w:after="256" w:line="259" w:lineRule="auto"/>
        <w:ind w:right="23"/>
        <w:jc w:val="center"/>
        <w:rPr>
          <w:rFonts w:ascii="Calibri" w:hAnsi="Calibri" w:cs="Calibri"/>
          <w:sz w:val="22"/>
          <w:szCs w:val="22"/>
        </w:rPr>
      </w:pPr>
      <w:r w:rsidRPr="00C449D4">
        <w:rPr>
          <w:rFonts w:ascii="Calibri" w:hAnsi="Calibri" w:cs="Calibri"/>
          <w:b/>
          <w:color w:val="444444"/>
          <w:sz w:val="22"/>
          <w:szCs w:val="22"/>
        </w:rPr>
        <w:t xml:space="preserve">IL DIRIGENTE SCOLASTICO </w:t>
      </w:r>
    </w:p>
    <w:p w14:paraId="738CCEA5" w14:textId="77777777" w:rsidR="00C449D4" w:rsidRPr="00C449D4" w:rsidRDefault="00C449D4" w:rsidP="00C449D4">
      <w:pPr>
        <w:ind w:left="-5"/>
        <w:rPr>
          <w:rFonts w:ascii="Calibri" w:hAnsi="Calibri" w:cs="Calibri"/>
          <w:sz w:val="20"/>
          <w:szCs w:val="20"/>
        </w:rPr>
      </w:pPr>
      <w:r w:rsidRPr="00C449D4">
        <w:rPr>
          <w:rFonts w:ascii="Calibri" w:hAnsi="Calibri" w:cs="Calibri"/>
          <w:sz w:val="20"/>
          <w:szCs w:val="20"/>
        </w:rPr>
        <w:t xml:space="preserve">Vista la Circolare Ministeriale R.U. 17681 del 2/10/2020; </w:t>
      </w:r>
    </w:p>
    <w:p w14:paraId="7BE07996" w14:textId="77777777" w:rsidR="00C449D4" w:rsidRPr="00C449D4" w:rsidRDefault="00C449D4" w:rsidP="00C449D4">
      <w:pPr>
        <w:ind w:left="-5"/>
        <w:rPr>
          <w:rFonts w:ascii="Calibri" w:hAnsi="Calibri" w:cs="Calibri"/>
          <w:sz w:val="20"/>
          <w:szCs w:val="20"/>
        </w:rPr>
      </w:pPr>
      <w:r w:rsidRPr="00C449D4">
        <w:rPr>
          <w:rFonts w:ascii="Calibri" w:hAnsi="Calibri" w:cs="Calibri"/>
          <w:sz w:val="20"/>
          <w:szCs w:val="20"/>
        </w:rPr>
        <w:t xml:space="preserve">Vista l’O.M. n. 215 del 15/07/1991; </w:t>
      </w:r>
    </w:p>
    <w:p w14:paraId="6DA57430" w14:textId="77777777" w:rsidR="00C449D4" w:rsidRPr="00C449D4" w:rsidRDefault="00C449D4" w:rsidP="00C449D4">
      <w:pPr>
        <w:ind w:left="-5"/>
        <w:rPr>
          <w:rFonts w:ascii="Calibri" w:hAnsi="Calibri" w:cs="Calibri"/>
          <w:sz w:val="20"/>
          <w:szCs w:val="20"/>
        </w:rPr>
      </w:pPr>
      <w:r w:rsidRPr="00C449D4">
        <w:rPr>
          <w:rFonts w:ascii="Calibri" w:hAnsi="Calibri" w:cs="Calibri"/>
          <w:sz w:val="20"/>
          <w:szCs w:val="20"/>
        </w:rPr>
        <w:t xml:space="preserve">Viste le OO.MM. n. 267 del 4/8/1995, n. 293 del 24/6/1996 e la n. 277 del 17/6/1998  </w:t>
      </w:r>
    </w:p>
    <w:p w14:paraId="7F6749A6" w14:textId="77777777" w:rsidR="00C449D4" w:rsidRPr="00C449D4" w:rsidRDefault="00C449D4" w:rsidP="00C449D4">
      <w:pPr>
        <w:spacing w:after="299" w:line="259" w:lineRule="auto"/>
        <w:ind w:right="10"/>
        <w:jc w:val="center"/>
        <w:rPr>
          <w:rFonts w:ascii="Calibri" w:hAnsi="Calibri" w:cs="Calibri"/>
          <w:b/>
          <w:color w:val="444444"/>
          <w:sz w:val="22"/>
          <w:szCs w:val="22"/>
        </w:rPr>
      </w:pPr>
    </w:p>
    <w:p w14:paraId="38815B05" w14:textId="77777777" w:rsidR="00C449D4" w:rsidRPr="00C449D4" w:rsidRDefault="00C449D4" w:rsidP="00C449D4">
      <w:pPr>
        <w:spacing w:after="299" w:line="259" w:lineRule="auto"/>
        <w:ind w:right="10"/>
        <w:jc w:val="center"/>
        <w:rPr>
          <w:rFonts w:ascii="Calibri" w:hAnsi="Calibri" w:cs="Calibri"/>
          <w:sz w:val="22"/>
          <w:szCs w:val="22"/>
        </w:rPr>
      </w:pPr>
      <w:r w:rsidRPr="00C449D4">
        <w:rPr>
          <w:rFonts w:ascii="Calibri" w:hAnsi="Calibri" w:cs="Calibri"/>
          <w:b/>
          <w:color w:val="444444"/>
          <w:sz w:val="22"/>
          <w:szCs w:val="22"/>
        </w:rPr>
        <w:t xml:space="preserve">INDICE </w:t>
      </w:r>
    </w:p>
    <w:p w14:paraId="558D9014" w14:textId="2F71F95E" w:rsidR="00C449D4" w:rsidRDefault="00831407" w:rsidP="00C449D4">
      <w:pPr>
        <w:spacing w:after="273"/>
        <w:ind w:left="-5"/>
        <w:rPr>
          <w:rFonts w:ascii="Calibri" w:hAnsi="Calibri" w:cs="Calibri"/>
          <w:sz w:val="20"/>
          <w:szCs w:val="20"/>
        </w:rPr>
      </w:pPr>
      <w:r w:rsidRPr="00A54BBE">
        <w:rPr>
          <w:rFonts w:ascii="Calibri" w:hAnsi="Calibri" w:cs="Calibri"/>
          <w:sz w:val="20"/>
          <w:szCs w:val="20"/>
        </w:rPr>
        <w:t>dalle ore 17.00 alle 18.</w:t>
      </w:r>
      <w:r w:rsidR="008A15CA" w:rsidRPr="00A54BBE">
        <w:rPr>
          <w:rFonts w:ascii="Calibri" w:hAnsi="Calibri" w:cs="Calibri"/>
          <w:sz w:val="20"/>
          <w:szCs w:val="20"/>
        </w:rPr>
        <w:t>00</w:t>
      </w:r>
      <w:r w:rsidRPr="00A54BBE">
        <w:rPr>
          <w:rFonts w:ascii="Calibri" w:hAnsi="Calibri" w:cs="Calibri"/>
          <w:sz w:val="20"/>
          <w:szCs w:val="20"/>
        </w:rPr>
        <w:t xml:space="preserve"> </w:t>
      </w:r>
      <w:r w:rsidR="00C449D4" w:rsidRPr="00A54BBE">
        <w:rPr>
          <w:rFonts w:ascii="Calibri" w:hAnsi="Calibri" w:cs="Calibri"/>
          <w:sz w:val="20"/>
          <w:szCs w:val="20"/>
        </w:rPr>
        <w:t>l’elezione dei rappresentanti dei genitori della scuola infanzia e primaria secondo il seguente</w:t>
      </w:r>
      <w:r w:rsidR="00C449D4" w:rsidRPr="00C449D4">
        <w:rPr>
          <w:rFonts w:ascii="Calibri" w:hAnsi="Calibri" w:cs="Calibri"/>
          <w:sz w:val="20"/>
          <w:szCs w:val="20"/>
        </w:rPr>
        <w:t xml:space="preserve"> calendario: </w:t>
      </w:r>
    </w:p>
    <w:p w14:paraId="34AF94EC" w14:textId="4EF0EDC9" w:rsidR="00C449D4" w:rsidRDefault="00C449D4" w:rsidP="00C449D4">
      <w:pPr>
        <w:spacing w:after="273"/>
        <w:ind w:left="-5"/>
        <w:rPr>
          <w:rFonts w:ascii="Calibri" w:hAnsi="Calibri" w:cs="Calibri"/>
          <w:sz w:val="20"/>
          <w:szCs w:val="20"/>
        </w:rPr>
      </w:pPr>
    </w:p>
    <w:p w14:paraId="0BDF1FE0" w14:textId="030A2315" w:rsidR="00C449D4" w:rsidRDefault="00C449D4" w:rsidP="00C449D4">
      <w:pPr>
        <w:spacing w:after="273"/>
        <w:ind w:left="-5"/>
        <w:rPr>
          <w:rFonts w:ascii="Calibri" w:hAnsi="Calibri" w:cs="Calibri"/>
          <w:sz w:val="20"/>
          <w:szCs w:val="20"/>
        </w:rPr>
      </w:pPr>
    </w:p>
    <w:tbl>
      <w:tblPr>
        <w:tblStyle w:val="Grigliatabella"/>
        <w:tblW w:w="0" w:type="auto"/>
        <w:tblInd w:w="-5" w:type="dxa"/>
        <w:tblLook w:val="04A0" w:firstRow="1" w:lastRow="0" w:firstColumn="1" w:lastColumn="0" w:noHBand="0" w:noVBand="1"/>
      </w:tblPr>
      <w:tblGrid>
        <w:gridCol w:w="2404"/>
        <w:gridCol w:w="2499"/>
        <w:gridCol w:w="2505"/>
        <w:gridCol w:w="2225"/>
      </w:tblGrid>
      <w:tr w:rsidR="00C449D4" w:rsidRPr="00831407" w14:paraId="10BEEB42" w14:textId="1E7BF78C" w:rsidTr="00B056AF">
        <w:tc>
          <w:tcPr>
            <w:tcW w:w="2404" w:type="dxa"/>
            <w:shd w:val="clear" w:color="auto" w:fill="E7E6E6" w:themeFill="background2"/>
          </w:tcPr>
          <w:p w14:paraId="46D7E1D8" w14:textId="62FFF23C" w:rsidR="00831407" w:rsidRPr="00831407" w:rsidRDefault="00831407" w:rsidP="00831407">
            <w:pPr>
              <w:spacing w:after="120"/>
              <w:jc w:val="center"/>
              <w:rPr>
                <w:rFonts w:ascii="Calibri" w:hAnsi="Calibri" w:cs="Calibri"/>
                <w:b/>
                <w:bCs/>
                <w:sz w:val="20"/>
                <w:szCs w:val="20"/>
              </w:rPr>
            </w:pPr>
            <w:r w:rsidRPr="00831407">
              <w:rPr>
                <w:rFonts w:ascii="Calibri" w:hAnsi="Calibri" w:cs="Calibri"/>
                <w:b/>
                <w:bCs/>
                <w:sz w:val="20"/>
                <w:szCs w:val="20"/>
              </w:rPr>
              <w:t>SCUOLA PRIMARIA</w:t>
            </w:r>
          </w:p>
          <w:p w14:paraId="1E1F6227" w14:textId="36F096D9" w:rsidR="00C449D4" w:rsidRPr="00831407" w:rsidRDefault="00C449D4" w:rsidP="00831407">
            <w:pPr>
              <w:spacing w:after="120"/>
              <w:jc w:val="center"/>
              <w:rPr>
                <w:rFonts w:ascii="Calibri" w:hAnsi="Calibri" w:cs="Calibri"/>
                <w:b/>
                <w:bCs/>
                <w:sz w:val="20"/>
                <w:szCs w:val="20"/>
              </w:rPr>
            </w:pPr>
            <w:r w:rsidRPr="00831407">
              <w:rPr>
                <w:rFonts w:ascii="Calibri" w:hAnsi="Calibri" w:cs="Calibri"/>
                <w:b/>
                <w:bCs/>
                <w:sz w:val="20"/>
                <w:szCs w:val="20"/>
              </w:rPr>
              <w:t>UCELLI DI NEMI</w:t>
            </w:r>
          </w:p>
        </w:tc>
        <w:tc>
          <w:tcPr>
            <w:tcW w:w="2499" w:type="dxa"/>
            <w:shd w:val="clear" w:color="auto" w:fill="E7E6E6" w:themeFill="background2"/>
          </w:tcPr>
          <w:p w14:paraId="70918562" w14:textId="19B6E5D5" w:rsidR="00831407" w:rsidRPr="00831407" w:rsidRDefault="00831407" w:rsidP="00831407">
            <w:pPr>
              <w:spacing w:after="120"/>
              <w:jc w:val="center"/>
              <w:rPr>
                <w:rFonts w:ascii="Calibri" w:hAnsi="Calibri" w:cs="Calibri"/>
                <w:b/>
                <w:bCs/>
                <w:sz w:val="20"/>
                <w:szCs w:val="20"/>
              </w:rPr>
            </w:pPr>
            <w:r w:rsidRPr="00831407">
              <w:rPr>
                <w:rFonts w:ascii="Calibri" w:hAnsi="Calibri" w:cs="Calibri"/>
                <w:b/>
                <w:bCs/>
                <w:sz w:val="20"/>
                <w:szCs w:val="20"/>
              </w:rPr>
              <w:t>SCUOLA PRIMARIA</w:t>
            </w:r>
          </w:p>
          <w:p w14:paraId="350527D1" w14:textId="0FFCCEAD" w:rsidR="00C449D4" w:rsidRPr="00831407" w:rsidRDefault="00C449D4" w:rsidP="00831407">
            <w:pPr>
              <w:spacing w:after="120"/>
              <w:jc w:val="center"/>
              <w:rPr>
                <w:rFonts w:ascii="Calibri" w:hAnsi="Calibri" w:cs="Calibri"/>
                <w:b/>
                <w:bCs/>
                <w:sz w:val="20"/>
                <w:szCs w:val="20"/>
              </w:rPr>
            </w:pPr>
            <w:r w:rsidRPr="00831407">
              <w:rPr>
                <w:rFonts w:ascii="Calibri" w:hAnsi="Calibri" w:cs="Calibri"/>
                <w:b/>
                <w:bCs/>
                <w:sz w:val="20"/>
                <w:szCs w:val="20"/>
              </w:rPr>
              <w:t>GONZAGA</w:t>
            </w:r>
          </w:p>
        </w:tc>
        <w:tc>
          <w:tcPr>
            <w:tcW w:w="2505" w:type="dxa"/>
            <w:shd w:val="clear" w:color="auto" w:fill="E7E6E6" w:themeFill="background2"/>
          </w:tcPr>
          <w:p w14:paraId="2ECC3BD9" w14:textId="2135BCC5" w:rsidR="00831407" w:rsidRPr="00831407" w:rsidRDefault="00831407" w:rsidP="00831407">
            <w:pPr>
              <w:spacing w:after="120"/>
              <w:jc w:val="center"/>
              <w:rPr>
                <w:rFonts w:ascii="Calibri" w:hAnsi="Calibri" w:cs="Calibri"/>
                <w:b/>
                <w:bCs/>
                <w:sz w:val="20"/>
                <w:szCs w:val="20"/>
              </w:rPr>
            </w:pPr>
            <w:r w:rsidRPr="00831407">
              <w:rPr>
                <w:rFonts w:ascii="Calibri" w:hAnsi="Calibri" w:cs="Calibri"/>
                <w:b/>
                <w:bCs/>
                <w:sz w:val="20"/>
                <w:szCs w:val="20"/>
              </w:rPr>
              <w:t>SCUOLA PRIMARIA</w:t>
            </w:r>
          </w:p>
          <w:p w14:paraId="21D558DD" w14:textId="189BDF25" w:rsidR="00C449D4" w:rsidRPr="00831407" w:rsidRDefault="00C449D4" w:rsidP="00831407">
            <w:pPr>
              <w:spacing w:after="120"/>
              <w:jc w:val="center"/>
              <w:rPr>
                <w:rFonts w:ascii="Calibri" w:hAnsi="Calibri" w:cs="Calibri"/>
                <w:b/>
                <w:bCs/>
                <w:sz w:val="20"/>
                <w:szCs w:val="20"/>
              </w:rPr>
            </w:pPr>
            <w:r w:rsidRPr="00831407">
              <w:rPr>
                <w:rFonts w:ascii="Calibri" w:hAnsi="Calibri" w:cs="Calibri"/>
                <w:b/>
                <w:bCs/>
                <w:sz w:val="20"/>
                <w:szCs w:val="20"/>
              </w:rPr>
              <w:t>SORDELLO</w:t>
            </w:r>
          </w:p>
        </w:tc>
        <w:tc>
          <w:tcPr>
            <w:tcW w:w="2225" w:type="dxa"/>
            <w:shd w:val="clear" w:color="auto" w:fill="E7E6E6" w:themeFill="background2"/>
          </w:tcPr>
          <w:p w14:paraId="6643CC35" w14:textId="6E471944" w:rsidR="00C449D4" w:rsidRPr="00831407" w:rsidRDefault="00831407" w:rsidP="00831407">
            <w:pPr>
              <w:spacing w:after="120"/>
              <w:jc w:val="center"/>
              <w:rPr>
                <w:rFonts w:ascii="Calibri" w:hAnsi="Calibri" w:cs="Calibri"/>
                <w:b/>
                <w:bCs/>
                <w:sz w:val="20"/>
                <w:szCs w:val="20"/>
              </w:rPr>
            </w:pPr>
            <w:r w:rsidRPr="00831407">
              <w:rPr>
                <w:rFonts w:ascii="Calibri" w:hAnsi="Calibri" w:cs="Calibri"/>
                <w:b/>
                <w:bCs/>
                <w:sz w:val="20"/>
                <w:szCs w:val="20"/>
              </w:rPr>
              <w:t xml:space="preserve">SCUOLA </w:t>
            </w:r>
            <w:r w:rsidR="00C449D4" w:rsidRPr="00831407">
              <w:rPr>
                <w:rFonts w:ascii="Calibri" w:hAnsi="Calibri" w:cs="Calibri"/>
                <w:b/>
                <w:bCs/>
                <w:sz w:val="20"/>
                <w:szCs w:val="20"/>
              </w:rPr>
              <w:t>INFANZIA</w:t>
            </w:r>
          </w:p>
          <w:p w14:paraId="14D46571" w14:textId="02C3191D" w:rsidR="00831407" w:rsidRPr="00831407" w:rsidRDefault="00831407" w:rsidP="00831407">
            <w:pPr>
              <w:spacing w:after="120"/>
              <w:jc w:val="center"/>
              <w:rPr>
                <w:rFonts w:ascii="Calibri" w:hAnsi="Calibri" w:cs="Calibri"/>
                <w:b/>
                <w:bCs/>
                <w:sz w:val="20"/>
                <w:szCs w:val="20"/>
              </w:rPr>
            </w:pPr>
            <w:r w:rsidRPr="00831407">
              <w:rPr>
                <w:rFonts w:ascii="Calibri" w:hAnsi="Calibri" w:cs="Calibri"/>
                <w:b/>
                <w:bCs/>
                <w:sz w:val="20"/>
                <w:szCs w:val="20"/>
              </w:rPr>
              <w:t>SORDELLO</w:t>
            </w:r>
          </w:p>
        </w:tc>
      </w:tr>
      <w:tr w:rsidR="00C449D4" w14:paraId="03FC89D8" w14:textId="33446C24" w:rsidTr="00C449D4">
        <w:tc>
          <w:tcPr>
            <w:tcW w:w="2404" w:type="dxa"/>
          </w:tcPr>
          <w:p w14:paraId="2A38C23B" w14:textId="1F1B2BC0" w:rsidR="00C449D4" w:rsidRPr="00C449D4" w:rsidRDefault="00C449D4" w:rsidP="00C449D4">
            <w:pPr>
              <w:spacing w:after="273"/>
              <w:rPr>
                <w:rFonts w:ascii="Calibri" w:hAnsi="Calibri" w:cs="Calibri"/>
                <w:b/>
                <w:bCs/>
                <w:sz w:val="20"/>
                <w:szCs w:val="20"/>
              </w:rPr>
            </w:pPr>
            <w:r w:rsidRPr="00C449D4">
              <w:rPr>
                <w:rFonts w:ascii="Calibri" w:hAnsi="Calibri" w:cs="Calibri"/>
                <w:b/>
                <w:bCs/>
                <w:sz w:val="20"/>
                <w:szCs w:val="20"/>
              </w:rPr>
              <w:t xml:space="preserve">Martedì </w:t>
            </w:r>
            <w:r w:rsidR="00B45029">
              <w:rPr>
                <w:rFonts w:ascii="Calibri" w:hAnsi="Calibri" w:cs="Calibri"/>
                <w:b/>
                <w:bCs/>
                <w:sz w:val="20"/>
                <w:szCs w:val="20"/>
              </w:rPr>
              <w:t>20</w:t>
            </w:r>
          </w:p>
          <w:p w14:paraId="16C23C43" w14:textId="03E2A4F4" w:rsidR="00C449D4" w:rsidRDefault="00C449D4" w:rsidP="00C449D4">
            <w:pPr>
              <w:spacing w:after="273"/>
              <w:rPr>
                <w:rFonts w:ascii="Calibri" w:hAnsi="Calibri" w:cs="Calibri"/>
                <w:sz w:val="20"/>
                <w:szCs w:val="20"/>
              </w:rPr>
            </w:pPr>
            <w:r>
              <w:rPr>
                <w:rFonts w:ascii="Calibri" w:hAnsi="Calibri" w:cs="Calibri"/>
                <w:sz w:val="20"/>
                <w:szCs w:val="20"/>
              </w:rPr>
              <w:t>V A e V B (presso atrio entrata)</w:t>
            </w:r>
          </w:p>
          <w:p w14:paraId="28DEC623" w14:textId="1F8E5B70" w:rsidR="00C449D4" w:rsidRDefault="00C449D4" w:rsidP="00C449D4">
            <w:pPr>
              <w:spacing w:after="273"/>
              <w:rPr>
                <w:rFonts w:ascii="Calibri" w:hAnsi="Calibri" w:cs="Calibri"/>
                <w:sz w:val="20"/>
                <w:szCs w:val="20"/>
              </w:rPr>
            </w:pPr>
            <w:r>
              <w:rPr>
                <w:rFonts w:ascii="Calibri" w:hAnsi="Calibri" w:cs="Calibri"/>
                <w:sz w:val="20"/>
                <w:szCs w:val="20"/>
              </w:rPr>
              <w:t>IV A e IV B (presso atrio ex entrata)</w:t>
            </w:r>
          </w:p>
          <w:p w14:paraId="070E71AD" w14:textId="77777777" w:rsidR="00C449D4" w:rsidRDefault="00C449D4" w:rsidP="00C449D4">
            <w:pPr>
              <w:spacing w:after="273"/>
              <w:rPr>
                <w:rFonts w:ascii="Calibri" w:hAnsi="Calibri" w:cs="Calibri"/>
                <w:sz w:val="20"/>
                <w:szCs w:val="20"/>
              </w:rPr>
            </w:pPr>
          </w:p>
          <w:p w14:paraId="0753F5B5" w14:textId="36CDE01F" w:rsidR="00C449D4" w:rsidRDefault="00C449D4" w:rsidP="00C449D4">
            <w:pPr>
              <w:ind w:left="696"/>
              <w:rPr>
                <w:rFonts w:ascii="Calibri" w:hAnsi="Calibri" w:cs="Calibri"/>
                <w:sz w:val="20"/>
                <w:szCs w:val="20"/>
              </w:rPr>
            </w:pPr>
          </w:p>
        </w:tc>
        <w:tc>
          <w:tcPr>
            <w:tcW w:w="2499" w:type="dxa"/>
          </w:tcPr>
          <w:p w14:paraId="046962E6" w14:textId="0820E1C0" w:rsidR="00C449D4" w:rsidRPr="00C449D4" w:rsidRDefault="00C449D4" w:rsidP="00C449D4">
            <w:pPr>
              <w:spacing w:after="273"/>
              <w:rPr>
                <w:rFonts w:ascii="Calibri" w:hAnsi="Calibri" w:cs="Calibri"/>
                <w:b/>
                <w:bCs/>
                <w:sz w:val="20"/>
                <w:szCs w:val="20"/>
              </w:rPr>
            </w:pPr>
            <w:r w:rsidRPr="00C449D4">
              <w:rPr>
                <w:rFonts w:ascii="Calibri" w:hAnsi="Calibri" w:cs="Calibri"/>
                <w:b/>
                <w:bCs/>
                <w:sz w:val="20"/>
                <w:szCs w:val="20"/>
              </w:rPr>
              <w:t xml:space="preserve">Martedì </w:t>
            </w:r>
            <w:r w:rsidR="00B45029">
              <w:rPr>
                <w:rFonts w:ascii="Calibri" w:hAnsi="Calibri" w:cs="Calibri"/>
                <w:b/>
                <w:bCs/>
                <w:sz w:val="20"/>
                <w:szCs w:val="20"/>
              </w:rPr>
              <w:t>20</w:t>
            </w:r>
          </w:p>
          <w:p w14:paraId="77EF05BB" w14:textId="035C5148" w:rsidR="00261BD4" w:rsidRPr="00261BD4" w:rsidRDefault="00261BD4" w:rsidP="00261BD4">
            <w:pPr>
              <w:spacing w:after="273"/>
              <w:rPr>
                <w:rFonts w:ascii="Calibri" w:hAnsi="Calibri" w:cs="Calibri"/>
                <w:sz w:val="20"/>
                <w:szCs w:val="20"/>
              </w:rPr>
            </w:pPr>
            <w:r w:rsidRPr="00261BD4">
              <w:rPr>
                <w:rFonts w:ascii="Calibri" w:hAnsi="Calibri" w:cs="Calibri"/>
                <w:sz w:val="20"/>
                <w:szCs w:val="20"/>
              </w:rPr>
              <w:t>VA (atrio del proprio piano)</w:t>
            </w:r>
          </w:p>
          <w:p w14:paraId="27BBC1C8" w14:textId="07A6E384" w:rsidR="00261BD4" w:rsidRPr="00261BD4" w:rsidRDefault="00261BD4" w:rsidP="00261BD4">
            <w:pPr>
              <w:spacing w:after="273"/>
              <w:rPr>
                <w:rFonts w:ascii="Calibri" w:hAnsi="Calibri" w:cs="Calibri"/>
                <w:sz w:val="20"/>
                <w:szCs w:val="20"/>
              </w:rPr>
            </w:pPr>
            <w:r w:rsidRPr="00261BD4">
              <w:rPr>
                <w:rFonts w:ascii="Calibri" w:hAnsi="Calibri" w:cs="Calibri"/>
                <w:sz w:val="20"/>
                <w:szCs w:val="20"/>
              </w:rPr>
              <w:t>IVA (atrio del proprio piano)</w:t>
            </w:r>
          </w:p>
          <w:p w14:paraId="6905F064" w14:textId="287306D0" w:rsidR="00261BD4" w:rsidRPr="00261BD4" w:rsidRDefault="00261BD4" w:rsidP="00261BD4">
            <w:pPr>
              <w:spacing w:after="273"/>
              <w:rPr>
                <w:rFonts w:ascii="Calibri" w:hAnsi="Calibri" w:cs="Calibri"/>
                <w:sz w:val="20"/>
                <w:szCs w:val="20"/>
              </w:rPr>
            </w:pPr>
            <w:r w:rsidRPr="00261BD4">
              <w:rPr>
                <w:rFonts w:ascii="Calibri" w:hAnsi="Calibri" w:cs="Calibri"/>
                <w:sz w:val="20"/>
                <w:szCs w:val="20"/>
              </w:rPr>
              <w:t>IIIA (atrio del proprio piano)</w:t>
            </w:r>
          </w:p>
          <w:p w14:paraId="3B05D31B" w14:textId="5FD91474" w:rsidR="00C449D4" w:rsidRPr="00C449D4" w:rsidRDefault="00261BD4" w:rsidP="00261BD4">
            <w:pPr>
              <w:spacing w:after="273"/>
              <w:rPr>
                <w:rFonts w:ascii="Calibri" w:hAnsi="Calibri" w:cs="Calibri"/>
                <w:b/>
                <w:bCs/>
                <w:sz w:val="20"/>
                <w:szCs w:val="20"/>
              </w:rPr>
            </w:pPr>
            <w:r w:rsidRPr="00261BD4">
              <w:rPr>
                <w:rFonts w:ascii="Calibri" w:hAnsi="Calibri" w:cs="Calibri"/>
                <w:sz w:val="20"/>
                <w:szCs w:val="20"/>
              </w:rPr>
              <w:t>IA (atrio del proprio piano)</w:t>
            </w:r>
          </w:p>
        </w:tc>
        <w:tc>
          <w:tcPr>
            <w:tcW w:w="2505" w:type="dxa"/>
          </w:tcPr>
          <w:p w14:paraId="3D2581C4" w14:textId="28154E9B" w:rsidR="00C449D4" w:rsidRPr="00A54BBE" w:rsidRDefault="00C449D4" w:rsidP="00C449D4">
            <w:pPr>
              <w:spacing w:after="273"/>
              <w:rPr>
                <w:rFonts w:ascii="Calibri" w:hAnsi="Calibri" w:cs="Calibri"/>
                <w:b/>
                <w:bCs/>
                <w:sz w:val="20"/>
                <w:szCs w:val="20"/>
              </w:rPr>
            </w:pPr>
            <w:r w:rsidRPr="00A54BBE">
              <w:rPr>
                <w:rFonts w:ascii="Calibri" w:hAnsi="Calibri" w:cs="Calibri"/>
                <w:b/>
                <w:bCs/>
                <w:sz w:val="20"/>
                <w:szCs w:val="20"/>
              </w:rPr>
              <w:t xml:space="preserve">Martedì </w:t>
            </w:r>
            <w:r w:rsidR="00B45029">
              <w:rPr>
                <w:rFonts w:ascii="Calibri" w:hAnsi="Calibri" w:cs="Calibri"/>
                <w:b/>
                <w:bCs/>
                <w:sz w:val="20"/>
                <w:szCs w:val="20"/>
              </w:rPr>
              <w:t>20</w:t>
            </w:r>
          </w:p>
          <w:p w14:paraId="51B627A0" w14:textId="5C69D9EA" w:rsidR="005A7F22" w:rsidRPr="00A54BBE" w:rsidRDefault="005A7F22" w:rsidP="005A7F22">
            <w:pPr>
              <w:spacing w:after="273"/>
              <w:rPr>
                <w:rFonts w:ascii="Calibri" w:hAnsi="Calibri" w:cs="Calibri"/>
                <w:sz w:val="20"/>
                <w:szCs w:val="20"/>
              </w:rPr>
            </w:pPr>
            <w:r w:rsidRPr="00A54BBE">
              <w:rPr>
                <w:rFonts w:ascii="Calibri" w:hAnsi="Calibri" w:cs="Calibri"/>
                <w:sz w:val="20"/>
                <w:szCs w:val="20"/>
              </w:rPr>
              <w:t>IB e IIIC ( atrio entrata)</w:t>
            </w:r>
          </w:p>
          <w:p w14:paraId="541B0914" w14:textId="171888C5" w:rsidR="005A7F22" w:rsidRPr="00A54BBE" w:rsidRDefault="005A7F22" w:rsidP="005A7F22">
            <w:pPr>
              <w:spacing w:after="273"/>
              <w:rPr>
                <w:rFonts w:ascii="Calibri" w:hAnsi="Calibri" w:cs="Calibri"/>
                <w:sz w:val="20"/>
                <w:szCs w:val="20"/>
              </w:rPr>
            </w:pPr>
            <w:r w:rsidRPr="00A54BBE">
              <w:rPr>
                <w:rFonts w:ascii="Calibri" w:hAnsi="Calibri" w:cs="Calibri"/>
                <w:sz w:val="20"/>
                <w:szCs w:val="20"/>
              </w:rPr>
              <w:t>IIA** e IIB ** ( corridoio macchinette caffè /refettorio1)</w:t>
            </w:r>
          </w:p>
          <w:p w14:paraId="0B1A60A2" w14:textId="3320B8E9" w:rsidR="005A7F22" w:rsidRPr="00A54BBE" w:rsidRDefault="005A7F22" w:rsidP="005A7F22">
            <w:pPr>
              <w:spacing w:after="273"/>
              <w:rPr>
                <w:rFonts w:ascii="Calibri" w:hAnsi="Calibri" w:cs="Calibri"/>
                <w:sz w:val="20"/>
                <w:szCs w:val="20"/>
              </w:rPr>
            </w:pPr>
            <w:r w:rsidRPr="00A54BBE">
              <w:rPr>
                <w:rFonts w:ascii="Calibri" w:hAnsi="Calibri" w:cs="Calibri"/>
                <w:sz w:val="20"/>
                <w:szCs w:val="20"/>
              </w:rPr>
              <w:t>IA** e IC**  ( corridoio bagni mensa)</w:t>
            </w:r>
          </w:p>
          <w:p w14:paraId="69808F0B" w14:textId="77777777" w:rsidR="00C449D4" w:rsidRPr="00A54BBE" w:rsidRDefault="00C449D4" w:rsidP="00C449D4">
            <w:pPr>
              <w:spacing w:after="273"/>
              <w:rPr>
                <w:rFonts w:ascii="Calibri" w:hAnsi="Calibri" w:cs="Calibri"/>
                <w:b/>
                <w:bCs/>
                <w:sz w:val="20"/>
                <w:szCs w:val="20"/>
              </w:rPr>
            </w:pPr>
          </w:p>
        </w:tc>
        <w:tc>
          <w:tcPr>
            <w:tcW w:w="2225" w:type="dxa"/>
          </w:tcPr>
          <w:p w14:paraId="06088E51" w14:textId="355F5D88" w:rsidR="00C449D4" w:rsidRDefault="00C449D4" w:rsidP="00C449D4">
            <w:pPr>
              <w:spacing w:after="273"/>
              <w:rPr>
                <w:rFonts w:ascii="Calibri" w:hAnsi="Calibri" w:cs="Calibri"/>
                <w:b/>
                <w:bCs/>
                <w:sz w:val="20"/>
                <w:szCs w:val="20"/>
              </w:rPr>
            </w:pPr>
            <w:r w:rsidRPr="00C449D4">
              <w:rPr>
                <w:rFonts w:ascii="Calibri" w:hAnsi="Calibri" w:cs="Calibri"/>
                <w:b/>
                <w:bCs/>
                <w:sz w:val="20"/>
                <w:szCs w:val="20"/>
              </w:rPr>
              <w:t>Giovedì 2</w:t>
            </w:r>
            <w:r w:rsidR="00B45029">
              <w:rPr>
                <w:rFonts w:ascii="Calibri" w:hAnsi="Calibri" w:cs="Calibri"/>
                <w:b/>
                <w:bCs/>
                <w:sz w:val="20"/>
                <w:szCs w:val="20"/>
              </w:rPr>
              <w:t>2</w:t>
            </w:r>
          </w:p>
          <w:p w14:paraId="62F5793B" w14:textId="591DBB0F" w:rsidR="00261BD4" w:rsidRPr="00C449D4" w:rsidRDefault="00261BD4" w:rsidP="00261BD4">
            <w:pPr>
              <w:spacing w:after="273"/>
              <w:rPr>
                <w:rFonts w:ascii="Calibri" w:hAnsi="Calibri" w:cs="Calibri"/>
                <w:b/>
                <w:bCs/>
                <w:sz w:val="20"/>
                <w:szCs w:val="20"/>
              </w:rPr>
            </w:pPr>
            <w:r w:rsidRPr="00261BD4">
              <w:rPr>
                <w:rFonts w:ascii="Calibri" w:hAnsi="Calibri" w:cs="Calibri"/>
                <w:sz w:val="20"/>
                <w:szCs w:val="20"/>
              </w:rPr>
              <w:t>Sezioni blu e gialla</w:t>
            </w:r>
            <w:r>
              <w:rPr>
                <w:rFonts w:ascii="Calibri" w:hAnsi="Calibri" w:cs="Calibri"/>
                <w:sz w:val="20"/>
                <w:szCs w:val="20"/>
              </w:rPr>
              <w:t xml:space="preserve"> (</w:t>
            </w:r>
            <w:r w:rsidRPr="00261BD4">
              <w:rPr>
                <w:rFonts w:ascii="Calibri" w:hAnsi="Calibri" w:cs="Calibri"/>
                <w:sz w:val="20"/>
                <w:szCs w:val="20"/>
              </w:rPr>
              <w:t>corridoio davanti scuola infanzia</w:t>
            </w:r>
            <w:r>
              <w:rPr>
                <w:rFonts w:ascii="Calibri" w:hAnsi="Calibri" w:cs="Calibri"/>
                <w:sz w:val="20"/>
                <w:szCs w:val="20"/>
              </w:rPr>
              <w:t>)</w:t>
            </w:r>
          </w:p>
        </w:tc>
      </w:tr>
      <w:tr w:rsidR="00C449D4" w14:paraId="3C446FC4" w14:textId="7E38ADF3" w:rsidTr="00C449D4">
        <w:tc>
          <w:tcPr>
            <w:tcW w:w="2404" w:type="dxa"/>
          </w:tcPr>
          <w:p w14:paraId="0397A332" w14:textId="1745B8A1" w:rsidR="00C449D4" w:rsidRPr="00C449D4" w:rsidRDefault="00C449D4" w:rsidP="00C449D4">
            <w:pPr>
              <w:spacing w:after="273"/>
              <w:rPr>
                <w:rFonts w:ascii="Calibri" w:hAnsi="Calibri" w:cs="Calibri"/>
                <w:b/>
                <w:bCs/>
                <w:sz w:val="20"/>
                <w:szCs w:val="20"/>
              </w:rPr>
            </w:pPr>
            <w:r w:rsidRPr="00C449D4">
              <w:rPr>
                <w:rFonts w:ascii="Calibri" w:hAnsi="Calibri" w:cs="Calibri"/>
                <w:b/>
                <w:bCs/>
                <w:sz w:val="20"/>
                <w:szCs w:val="20"/>
              </w:rPr>
              <w:t>Mercoledì 2</w:t>
            </w:r>
            <w:r w:rsidR="00B45029">
              <w:rPr>
                <w:rFonts w:ascii="Calibri" w:hAnsi="Calibri" w:cs="Calibri"/>
                <w:b/>
                <w:bCs/>
                <w:sz w:val="20"/>
                <w:szCs w:val="20"/>
              </w:rPr>
              <w:t>1</w:t>
            </w:r>
          </w:p>
          <w:p w14:paraId="4982FE48" w14:textId="51332F5B" w:rsidR="00C449D4" w:rsidRDefault="00C449D4" w:rsidP="00C449D4">
            <w:pPr>
              <w:spacing w:after="273"/>
              <w:rPr>
                <w:rFonts w:ascii="Calibri" w:hAnsi="Calibri" w:cs="Calibri"/>
                <w:sz w:val="20"/>
                <w:szCs w:val="20"/>
              </w:rPr>
            </w:pPr>
            <w:r>
              <w:rPr>
                <w:rFonts w:ascii="Calibri" w:hAnsi="Calibri" w:cs="Calibri"/>
                <w:sz w:val="20"/>
                <w:szCs w:val="20"/>
              </w:rPr>
              <w:t>III A e III B (presso corridoio classi terze)</w:t>
            </w:r>
          </w:p>
          <w:p w14:paraId="7DB277C6" w14:textId="788C4E4E" w:rsidR="00C449D4" w:rsidRDefault="00C449D4" w:rsidP="00C449D4">
            <w:pPr>
              <w:spacing w:after="273"/>
              <w:rPr>
                <w:rFonts w:ascii="Calibri" w:hAnsi="Calibri" w:cs="Calibri"/>
                <w:sz w:val="20"/>
                <w:szCs w:val="20"/>
              </w:rPr>
            </w:pPr>
            <w:r>
              <w:rPr>
                <w:rFonts w:ascii="Calibri" w:hAnsi="Calibri" w:cs="Calibri"/>
                <w:sz w:val="20"/>
                <w:szCs w:val="20"/>
              </w:rPr>
              <w:t>II A e II B (presso atrio ex entrata)</w:t>
            </w:r>
          </w:p>
          <w:p w14:paraId="0A40C5B7" w14:textId="5092EC78" w:rsidR="00C449D4" w:rsidRDefault="00C449D4" w:rsidP="00A56A0D">
            <w:pPr>
              <w:spacing w:after="273"/>
              <w:rPr>
                <w:rFonts w:ascii="Calibri" w:hAnsi="Calibri" w:cs="Calibri"/>
                <w:sz w:val="20"/>
                <w:szCs w:val="20"/>
              </w:rPr>
            </w:pPr>
            <w:r>
              <w:rPr>
                <w:rFonts w:ascii="Calibri" w:hAnsi="Calibri" w:cs="Calibri"/>
                <w:sz w:val="20"/>
                <w:szCs w:val="20"/>
              </w:rPr>
              <w:t>I A ( presso atrio entrata)</w:t>
            </w:r>
          </w:p>
        </w:tc>
        <w:tc>
          <w:tcPr>
            <w:tcW w:w="2499" w:type="dxa"/>
          </w:tcPr>
          <w:p w14:paraId="19F867E6" w14:textId="798A8595" w:rsidR="00261BD4" w:rsidRPr="00C449D4" w:rsidRDefault="00261BD4" w:rsidP="00261BD4">
            <w:pPr>
              <w:spacing w:after="273"/>
              <w:rPr>
                <w:rFonts w:ascii="Calibri" w:hAnsi="Calibri" w:cs="Calibri"/>
                <w:b/>
                <w:bCs/>
                <w:sz w:val="20"/>
                <w:szCs w:val="20"/>
              </w:rPr>
            </w:pPr>
            <w:r w:rsidRPr="00C449D4">
              <w:rPr>
                <w:rFonts w:ascii="Calibri" w:hAnsi="Calibri" w:cs="Calibri"/>
                <w:b/>
                <w:bCs/>
                <w:sz w:val="20"/>
                <w:szCs w:val="20"/>
              </w:rPr>
              <w:t>Mercoledì 2</w:t>
            </w:r>
            <w:r w:rsidR="00B45029">
              <w:rPr>
                <w:rFonts w:ascii="Calibri" w:hAnsi="Calibri" w:cs="Calibri"/>
                <w:b/>
                <w:bCs/>
                <w:sz w:val="20"/>
                <w:szCs w:val="20"/>
              </w:rPr>
              <w:t>1</w:t>
            </w:r>
          </w:p>
          <w:p w14:paraId="7BA63159" w14:textId="69B6A7B6" w:rsidR="00261BD4" w:rsidRPr="00261BD4" w:rsidRDefault="00261BD4" w:rsidP="00261BD4">
            <w:pPr>
              <w:spacing w:after="273"/>
              <w:rPr>
                <w:rFonts w:ascii="Calibri" w:hAnsi="Calibri" w:cs="Calibri"/>
                <w:sz w:val="20"/>
                <w:szCs w:val="20"/>
              </w:rPr>
            </w:pPr>
            <w:r w:rsidRPr="00261BD4">
              <w:rPr>
                <w:rFonts w:ascii="Calibri" w:hAnsi="Calibri" w:cs="Calibri"/>
                <w:sz w:val="20"/>
                <w:szCs w:val="20"/>
              </w:rPr>
              <w:t>IVB (atrio del proprio piano)</w:t>
            </w:r>
          </w:p>
          <w:p w14:paraId="31C02EB3" w14:textId="1F4CE40F" w:rsidR="00261BD4" w:rsidRPr="00261BD4" w:rsidRDefault="00261BD4" w:rsidP="00261BD4">
            <w:pPr>
              <w:spacing w:after="273"/>
              <w:rPr>
                <w:rFonts w:ascii="Calibri" w:hAnsi="Calibri" w:cs="Calibri"/>
                <w:sz w:val="20"/>
                <w:szCs w:val="20"/>
              </w:rPr>
            </w:pPr>
            <w:r w:rsidRPr="00261BD4">
              <w:rPr>
                <w:rFonts w:ascii="Calibri" w:hAnsi="Calibri" w:cs="Calibri"/>
                <w:sz w:val="20"/>
                <w:szCs w:val="20"/>
              </w:rPr>
              <w:t>IIA (atrio del proprio piano)</w:t>
            </w:r>
          </w:p>
          <w:p w14:paraId="71EDB154" w14:textId="49F66395" w:rsidR="00261BD4" w:rsidRDefault="001B5B55" w:rsidP="00261BD4">
            <w:pPr>
              <w:spacing w:after="273"/>
              <w:rPr>
                <w:rFonts w:ascii="Calibri" w:hAnsi="Calibri" w:cs="Calibri"/>
                <w:sz w:val="20"/>
                <w:szCs w:val="20"/>
              </w:rPr>
            </w:pPr>
            <w:r>
              <w:rPr>
                <w:rFonts w:ascii="Calibri" w:hAnsi="Calibri" w:cs="Calibri"/>
                <w:sz w:val="20"/>
                <w:szCs w:val="20"/>
              </w:rPr>
              <w:t>I B</w:t>
            </w:r>
            <w:r w:rsidR="00261BD4" w:rsidRPr="00261BD4">
              <w:rPr>
                <w:rFonts w:ascii="Calibri" w:hAnsi="Calibri" w:cs="Calibri"/>
                <w:sz w:val="20"/>
                <w:szCs w:val="20"/>
              </w:rPr>
              <w:t xml:space="preserve"> (atrio del proprio piano)</w:t>
            </w:r>
          </w:p>
        </w:tc>
        <w:tc>
          <w:tcPr>
            <w:tcW w:w="2505" w:type="dxa"/>
          </w:tcPr>
          <w:p w14:paraId="19AFD61F" w14:textId="22EFF8E7" w:rsidR="00831407" w:rsidRPr="00A54BBE" w:rsidRDefault="00831407" w:rsidP="00831407">
            <w:pPr>
              <w:spacing w:after="273"/>
              <w:rPr>
                <w:rFonts w:ascii="Calibri" w:hAnsi="Calibri" w:cs="Calibri"/>
                <w:b/>
                <w:bCs/>
                <w:sz w:val="20"/>
                <w:szCs w:val="20"/>
              </w:rPr>
            </w:pPr>
            <w:r w:rsidRPr="00A54BBE">
              <w:rPr>
                <w:rFonts w:ascii="Calibri" w:hAnsi="Calibri" w:cs="Calibri"/>
                <w:b/>
                <w:bCs/>
                <w:sz w:val="20"/>
                <w:szCs w:val="20"/>
              </w:rPr>
              <w:t>Mercoledì 2</w:t>
            </w:r>
            <w:r w:rsidR="00B45029">
              <w:rPr>
                <w:rFonts w:ascii="Calibri" w:hAnsi="Calibri" w:cs="Calibri"/>
                <w:b/>
                <w:bCs/>
                <w:sz w:val="20"/>
                <w:szCs w:val="20"/>
              </w:rPr>
              <w:t>1</w:t>
            </w:r>
          </w:p>
          <w:p w14:paraId="1E2C721F" w14:textId="242B1F1F" w:rsidR="005A7F22" w:rsidRPr="00A54BBE" w:rsidRDefault="005A7F22" w:rsidP="005A7F22">
            <w:pPr>
              <w:spacing w:after="273"/>
              <w:rPr>
                <w:rFonts w:ascii="Calibri" w:hAnsi="Calibri" w:cs="Calibri"/>
                <w:sz w:val="20"/>
                <w:szCs w:val="20"/>
              </w:rPr>
            </w:pPr>
            <w:r w:rsidRPr="00A54BBE">
              <w:rPr>
                <w:rFonts w:ascii="Calibri" w:hAnsi="Calibri" w:cs="Calibri"/>
                <w:sz w:val="20"/>
                <w:szCs w:val="20"/>
              </w:rPr>
              <w:t>IIIB e IVB ( atrio entrata)</w:t>
            </w:r>
          </w:p>
          <w:p w14:paraId="2A22D3F9" w14:textId="3A2AE923" w:rsidR="005A7F22" w:rsidRPr="00A54BBE" w:rsidRDefault="005A7F22" w:rsidP="005A7F22">
            <w:pPr>
              <w:spacing w:after="273"/>
              <w:rPr>
                <w:rFonts w:ascii="Calibri" w:hAnsi="Calibri" w:cs="Calibri"/>
                <w:sz w:val="20"/>
                <w:szCs w:val="20"/>
              </w:rPr>
            </w:pPr>
            <w:r w:rsidRPr="00A54BBE">
              <w:rPr>
                <w:rFonts w:ascii="Calibri" w:hAnsi="Calibri" w:cs="Calibri"/>
                <w:sz w:val="20"/>
                <w:szCs w:val="20"/>
              </w:rPr>
              <w:t>IIIA** e IVA** ( corridoio macchinette caffè / refettorio 1)</w:t>
            </w:r>
          </w:p>
          <w:p w14:paraId="46B8D807" w14:textId="53B9202F" w:rsidR="00C449D4" w:rsidRPr="00A54BBE" w:rsidRDefault="005A7F22" w:rsidP="005A7F22">
            <w:pPr>
              <w:spacing w:after="273"/>
              <w:rPr>
                <w:rFonts w:ascii="Calibri" w:hAnsi="Calibri" w:cs="Calibri"/>
                <w:sz w:val="20"/>
                <w:szCs w:val="20"/>
              </w:rPr>
            </w:pPr>
            <w:r w:rsidRPr="00A54BBE">
              <w:rPr>
                <w:rFonts w:ascii="Calibri" w:hAnsi="Calibri" w:cs="Calibri"/>
                <w:sz w:val="20"/>
                <w:szCs w:val="20"/>
              </w:rPr>
              <w:t>VA** e VB** (  corridoio bagni mensa)</w:t>
            </w:r>
          </w:p>
        </w:tc>
        <w:tc>
          <w:tcPr>
            <w:tcW w:w="2225" w:type="dxa"/>
          </w:tcPr>
          <w:p w14:paraId="5F763FCE" w14:textId="77777777" w:rsidR="00C449D4" w:rsidRDefault="00C449D4" w:rsidP="00C449D4">
            <w:pPr>
              <w:spacing w:after="273"/>
              <w:rPr>
                <w:rFonts w:ascii="Calibri" w:hAnsi="Calibri" w:cs="Calibri"/>
                <w:sz w:val="20"/>
                <w:szCs w:val="20"/>
              </w:rPr>
            </w:pPr>
          </w:p>
        </w:tc>
      </w:tr>
    </w:tbl>
    <w:p w14:paraId="1EAF9279" w14:textId="7C59D237" w:rsidR="00A56A0D" w:rsidRDefault="00A56A0D" w:rsidP="00831407">
      <w:pPr>
        <w:spacing w:after="223" w:line="259" w:lineRule="auto"/>
        <w:rPr>
          <w:rFonts w:ascii="Calibri" w:hAnsi="Calibri" w:cs="Calibri"/>
          <w:sz w:val="20"/>
          <w:szCs w:val="20"/>
        </w:rPr>
      </w:pPr>
    </w:p>
    <w:p w14:paraId="60D9D684" w14:textId="77777777" w:rsidR="005A7F22" w:rsidRPr="005A7F22" w:rsidRDefault="005A7F22" w:rsidP="005A7F22">
      <w:pPr>
        <w:ind w:left="696"/>
        <w:rPr>
          <w:rFonts w:ascii="Calibri" w:hAnsi="Calibri" w:cs="Calibri"/>
          <w:sz w:val="20"/>
          <w:szCs w:val="20"/>
        </w:rPr>
      </w:pPr>
    </w:p>
    <w:p w14:paraId="200760D8" w14:textId="5B4BACDF" w:rsidR="005A7F22" w:rsidRPr="005A7F22" w:rsidRDefault="005A7F22" w:rsidP="005A7F22">
      <w:pPr>
        <w:ind w:left="696"/>
        <w:rPr>
          <w:rFonts w:ascii="Calibri" w:hAnsi="Calibri" w:cs="Calibri"/>
          <w:sz w:val="20"/>
          <w:szCs w:val="20"/>
        </w:rPr>
      </w:pPr>
      <w:r w:rsidRPr="00A54BBE">
        <w:rPr>
          <w:rFonts w:ascii="Calibri" w:hAnsi="Calibri" w:cs="Calibri"/>
          <w:sz w:val="20"/>
          <w:szCs w:val="20"/>
        </w:rPr>
        <w:t>**SORDELLO: Le classi  II A II B IA I C III A IV A VA VB  devono entrare da  cancello lato mensa</w:t>
      </w:r>
    </w:p>
    <w:p w14:paraId="1CE27AFF" w14:textId="37955B95" w:rsidR="005A7F22" w:rsidRDefault="005A7F22" w:rsidP="00831407">
      <w:pPr>
        <w:spacing w:after="223" w:line="259" w:lineRule="auto"/>
        <w:rPr>
          <w:rFonts w:ascii="Calibri" w:hAnsi="Calibri" w:cs="Calibri"/>
          <w:sz w:val="20"/>
          <w:szCs w:val="20"/>
        </w:rPr>
      </w:pPr>
    </w:p>
    <w:p w14:paraId="77E73FE3" w14:textId="77777777" w:rsidR="005A7F22" w:rsidRDefault="005A7F22" w:rsidP="00831407">
      <w:pPr>
        <w:spacing w:after="223" w:line="259" w:lineRule="auto"/>
        <w:rPr>
          <w:rFonts w:ascii="Calibri" w:hAnsi="Calibri" w:cs="Calibri"/>
          <w:sz w:val="20"/>
          <w:szCs w:val="20"/>
        </w:rPr>
      </w:pPr>
    </w:p>
    <w:p w14:paraId="040B2F5D" w14:textId="4BFC0744" w:rsidR="00831407" w:rsidRPr="00831407" w:rsidRDefault="00831407" w:rsidP="00831407">
      <w:pPr>
        <w:spacing w:after="223" w:line="259" w:lineRule="auto"/>
        <w:rPr>
          <w:rFonts w:ascii="Calibri" w:hAnsi="Calibri" w:cs="Calibri"/>
          <w:sz w:val="20"/>
          <w:szCs w:val="20"/>
        </w:rPr>
      </w:pPr>
      <w:r w:rsidRPr="00831407">
        <w:rPr>
          <w:rFonts w:ascii="Calibri" w:hAnsi="Calibri" w:cs="Calibri"/>
          <w:sz w:val="20"/>
          <w:szCs w:val="20"/>
        </w:rPr>
        <w:t>Alla preparazione dei seggi saranno presenti i docenti di classe che aiuteranno i genitori designati come presidenti</w:t>
      </w:r>
      <w:r w:rsidR="00B056AF">
        <w:rPr>
          <w:rFonts w:ascii="Calibri" w:hAnsi="Calibri" w:cs="Calibri"/>
          <w:sz w:val="20"/>
          <w:szCs w:val="20"/>
        </w:rPr>
        <w:t xml:space="preserve"> e scrutatori.</w:t>
      </w:r>
      <w:r w:rsidRPr="00831407">
        <w:rPr>
          <w:rFonts w:ascii="Calibri" w:hAnsi="Calibri" w:cs="Calibri"/>
          <w:sz w:val="20"/>
          <w:szCs w:val="20"/>
        </w:rPr>
        <w:t xml:space="preserve">  I docenti prevalenti sono pregati di ritirare il materiale necessario per le votazioni presso la segreteria didattica. </w:t>
      </w:r>
    </w:p>
    <w:p w14:paraId="3C24A268" w14:textId="77777777" w:rsidR="00831407" w:rsidRPr="00831407" w:rsidRDefault="00831407" w:rsidP="00831407">
      <w:pPr>
        <w:ind w:left="-5"/>
        <w:rPr>
          <w:rFonts w:ascii="Calibri" w:hAnsi="Calibri" w:cs="Calibri"/>
          <w:sz w:val="20"/>
          <w:szCs w:val="20"/>
        </w:rPr>
      </w:pPr>
      <w:r w:rsidRPr="00831407">
        <w:rPr>
          <w:rFonts w:ascii="Calibri" w:hAnsi="Calibri" w:cs="Calibri"/>
          <w:sz w:val="20"/>
          <w:szCs w:val="20"/>
        </w:rPr>
        <w:t>Le modalità di votazione si svolgeranno come di seguito indicato:</w:t>
      </w:r>
    </w:p>
    <w:p w14:paraId="64773C48" w14:textId="77777777" w:rsidR="00831407" w:rsidRPr="00831407" w:rsidRDefault="00831407" w:rsidP="00831407">
      <w:pPr>
        <w:spacing w:line="259" w:lineRule="auto"/>
        <w:ind w:left="847"/>
        <w:rPr>
          <w:rFonts w:ascii="Calibri" w:hAnsi="Calibri" w:cs="Calibri"/>
          <w:sz w:val="20"/>
          <w:szCs w:val="20"/>
        </w:rPr>
      </w:pPr>
    </w:p>
    <w:p w14:paraId="4D508174" w14:textId="4C987CC0" w:rsidR="00831407" w:rsidRPr="00831407" w:rsidRDefault="00831407" w:rsidP="00831407">
      <w:pPr>
        <w:numPr>
          <w:ilvl w:val="0"/>
          <w:numId w:val="3"/>
        </w:numPr>
        <w:spacing w:line="259" w:lineRule="auto"/>
        <w:rPr>
          <w:rFonts w:ascii="Calibri" w:hAnsi="Calibri" w:cs="Calibri"/>
          <w:sz w:val="20"/>
          <w:szCs w:val="20"/>
        </w:rPr>
      </w:pPr>
      <w:r>
        <w:rPr>
          <w:rFonts w:ascii="Calibri" w:hAnsi="Calibri" w:cs="Calibri"/>
          <w:sz w:val="20"/>
          <w:szCs w:val="20"/>
        </w:rPr>
        <w:t>d</w:t>
      </w:r>
      <w:r w:rsidRPr="00831407">
        <w:rPr>
          <w:rFonts w:ascii="Calibri" w:hAnsi="Calibri" w:cs="Calibri"/>
          <w:sz w:val="20"/>
          <w:szCs w:val="20"/>
        </w:rPr>
        <w:t>alle ore 17.</w:t>
      </w:r>
      <w:r w:rsidR="008A15CA">
        <w:rPr>
          <w:rFonts w:ascii="Calibri" w:hAnsi="Calibri" w:cs="Calibri"/>
          <w:sz w:val="20"/>
          <w:szCs w:val="20"/>
        </w:rPr>
        <w:t>00</w:t>
      </w:r>
      <w:r w:rsidRPr="00831407">
        <w:rPr>
          <w:rFonts w:ascii="Calibri" w:hAnsi="Calibri" w:cs="Calibri"/>
          <w:sz w:val="20"/>
          <w:szCs w:val="20"/>
        </w:rPr>
        <w:t xml:space="preserve"> insediamento del seggio elettorale costituito da un presidente, un segretario e uno scrutatore scelti tra i genitori</w:t>
      </w:r>
      <w:r>
        <w:rPr>
          <w:rFonts w:ascii="Calibri" w:hAnsi="Calibri" w:cs="Calibri"/>
          <w:sz w:val="20"/>
          <w:szCs w:val="20"/>
        </w:rPr>
        <w:t>;</w:t>
      </w:r>
    </w:p>
    <w:p w14:paraId="24831D2D" w14:textId="46CACDF5" w:rsidR="00831407" w:rsidRPr="00831407" w:rsidRDefault="00831407" w:rsidP="00831407">
      <w:pPr>
        <w:numPr>
          <w:ilvl w:val="0"/>
          <w:numId w:val="3"/>
        </w:numPr>
        <w:rPr>
          <w:rFonts w:ascii="Calibri" w:hAnsi="Calibri" w:cs="Calibri"/>
          <w:sz w:val="20"/>
          <w:szCs w:val="20"/>
        </w:rPr>
      </w:pPr>
      <w:r>
        <w:rPr>
          <w:rFonts w:ascii="Calibri" w:hAnsi="Calibri" w:cs="Calibri"/>
          <w:sz w:val="20"/>
          <w:szCs w:val="20"/>
        </w:rPr>
        <w:t>i</w:t>
      </w:r>
      <w:r w:rsidRPr="00831407">
        <w:rPr>
          <w:rFonts w:ascii="Calibri" w:hAnsi="Calibri" w:cs="Calibri"/>
          <w:sz w:val="20"/>
          <w:szCs w:val="20"/>
        </w:rPr>
        <w:t xml:space="preserve"> seggi potranno essere accorpati.  Le operazioni di votazione inizieranno dietro presentazione del documento di riconoscimento. </w:t>
      </w:r>
      <w:r w:rsidR="00B056AF">
        <w:rPr>
          <w:rFonts w:ascii="Calibri" w:hAnsi="Calibri" w:cs="Calibri"/>
          <w:sz w:val="20"/>
          <w:szCs w:val="20"/>
        </w:rPr>
        <w:t>Le operazioni di voto termineranno alle ore 18</w:t>
      </w:r>
      <w:r w:rsidR="000178DD">
        <w:rPr>
          <w:rFonts w:ascii="Calibri" w:hAnsi="Calibri" w:cs="Calibri"/>
          <w:sz w:val="20"/>
          <w:szCs w:val="20"/>
        </w:rPr>
        <w:t>.</w:t>
      </w:r>
    </w:p>
    <w:p w14:paraId="55031F9D" w14:textId="77777777" w:rsidR="00831407" w:rsidRPr="00831407" w:rsidRDefault="00831407" w:rsidP="00831407">
      <w:pPr>
        <w:spacing w:after="190"/>
        <w:ind w:left="-5"/>
        <w:rPr>
          <w:rFonts w:ascii="Calibri" w:hAnsi="Calibri" w:cs="Calibri"/>
          <w:sz w:val="20"/>
          <w:szCs w:val="20"/>
        </w:rPr>
      </w:pPr>
    </w:p>
    <w:p w14:paraId="73E0A2D3" w14:textId="77777777" w:rsidR="00831407" w:rsidRPr="00831407" w:rsidRDefault="00831407" w:rsidP="00831407">
      <w:pPr>
        <w:spacing w:after="190"/>
        <w:ind w:left="-5"/>
        <w:rPr>
          <w:rFonts w:ascii="Calibri" w:hAnsi="Calibri" w:cs="Calibri"/>
          <w:sz w:val="20"/>
          <w:szCs w:val="20"/>
        </w:rPr>
      </w:pPr>
      <w:r w:rsidRPr="00831407">
        <w:rPr>
          <w:rFonts w:ascii="Calibri" w:hAnsi="Calibri" w:cs="Calibri"/>
          <w:sz w:val="20"/>
          <w:szCs w:val="20"/>
        </w:rPr>
        <w:t xml:space="preserve">Verranno eletti:  </w:t>
      </w:r>
    </w:p>
    <w:p w14:paraId="0BD35BDC" w14:textId="77777777" w:rsidR="00831407" w:rsidRPr="00831407" w:rsidRDefault="00831407" w:rsidP="00831407">
      <w:pPr>
        <w:ind w:left="-5"/>
        <w:rPr>
          <w:rFonts w:ascii="Calibri" w:hAnsi="Calibri" w:cs="Calibri"/>
          <w:sz w:val="20"/>
          <w:szCs w:val="20"/>
        </w:rPr>
      </w:pPr>
      <w:r w:rsidRPr="00831407">
        <w:rPr>
          <w:rFonts w:ascii="Calibri" w:hAnsi="Calibri" w:cs="Calibri"/>
          <w:sz w:val="20"/>
          <w:szCs w:val="20"/>
        </w:rPr>
        <w:t xml:space="preserve">1 rappresentante dei genitori per ciascuna classe della scuola primaria; </w:t>
      </w:r>
    </w:p>
    <w:p w14:paraId="4677CD48" w14:textId="77777777" w:rsidR="00831407" w:rsidRPr="00831407" w:rsidRDefault="00831407" w:rsidP="00831407">
      <w:pPr>
        <w:ind w:left="-5"/>
        <w:rPr>
          <w:rFonts w:ascii="Calibri" w:hAnsi="Calibri" w:cs="Calibri"/>
          <w:sz w:val="20"/>
          <w:szCs w:val="20"/>
        </w:rPr>
      </w:pPr>
      <w:r w:rsidRPr="00831407">
        <w:rPr>
          <w:rFonts w:ascii="Calibri" w:hAnsi="Calibri" w:cs="Calibri"/>
          <w:sz w:val="20"/>
          <w:szCs w:val="20"/>
        </w:rPr>
        <w:t>1 rappresentante dei genitori per ciascuna sezione della scuola dell’infanzia.</w:t>
      </w:r>
    </w:p>
    <w:p w14:paraId="7D0B0C22" w14:textId="77777777" w:rsidR="00831407" w:rsidRPr="00831407" w:rsidRDefault="00831407" w:rsidP="00831407">
      <w:pPr>
        <w:spacing w:line="259" w:lineRule="auto"/>
        <w:rPr>
          <w:rFonts w:ascii="Calibri" w:hAnsi="Calibri" w:cs="Calibri"/>
          <w:sz w:val="20"/>
          <w:szCs w:val="20"/>
        </w:rPr>
      </w:pPr>
      <w:r w:rsidRPr="00831407">
        <w:rPr>
          <w:rFonts w:ascii="Calibri" w:hAnsi="Calibri" w:cs="Calibri"/>
          <w:sz w:val="20"/>
          <w:szCs w:val="20"/>
        </w:rPr>
        <w:t xml:space="preserve"> </w:t>
      </w:r>
    </w:p>
    <w:p w14:paraId="2BDD7169" w14:textId="77777777" w:rsidR="00831407" w:rsidRPr="00831407" w:rsidRDefault="00831407" w:rsidP="00831407">
      <w:pPr>
        <w:ind w:left="-5"/>
        <w:rPr>
          <w:rFonts w:ascii="Calibri" w:hAnsi="Calibri" w:cs="Calibri"/>
          <w:sz w:val="20"/>
          <w:szCs w:val="20"/>
        </w:rPr>
      </w:pPr>
      <w:r w:rsidRPr="00831407">
        <w:rPr>
          <w:rFonts w:ascii="Calibri" w:hAnsi="Calibri" w:cs="Calibri"/>
          <w:sz w:val="20"/>
          <w:szCs w:val="20"/>
        </w:rPr>
        <w:t xml:space="preserve">Tutti i genitori hanno l'elettorato attivo e passivo, e si possono esprimere due preferenze. </w:t>
      </w:r>
    </w:p>
    <w:p w14:paraId="695482C3" w14:textId="77777777" w:rsidR="00831407" w:rsidRPr="00831407" w:rsidRDefault="00831407" w:rsidP="00831407">
      <w:pPr>
        <w:spacing w:line="259" w:lineRule="auto"/>
        <w:rPr>
          <w:rFonts w:ascii="Calibri" w:hAnsi="Calibri" w:cs="Calibri"/>
          <w:sz w:val="20"/>
          <w:szCs w:val="20"/>
        </w:rPr>
      </w:pPr>
      <w:r w:rsidRPr="00831407">
        <w:rPr>
          <w:rFonts w:ascii="Calibri" w:hAnsi="Calibri" w:cs="Calibri"/>
          <w:sz w:val="20"/>
          <w:szCs w:val="20"/>
        </w:rPr>
        <w:lastRenderedPageBreak/>
        <w:t xml:space="preserve">Al termine delle operazioni di voto il presidente dichiara chiuso il seggio e si procederà immediatamente allo scrutinio. Risulta eletto il genitore che riceve il maggior numero di voti. In caso di parità si procede per sorteggio. Concluse le operazioni di scrutinio, tutto il materiale verrà consegnato e depositato in Segreteria.  </w:t>
      </w:r>
    </w:p>
    <w:p w14:paraId="6A2966D4" w14:textId="77777777" w:rsidR="00831407" w:rsidRPr="00831407" w:rsidRDefault="00831407" w:rsidP="00831407">
      <w:pPr>
        <w:ind w:left="-5"/>
        <w:rPr>
          <w:rFonts w:ascii="Calibri" w:hAnsi="Calibri" w:cs="Calibri"/>
          <w:sz w:val="20"/>
          <w:szCs w:val="20"/>
        </w:rPr>
      </w:pPr>
      <w:r w:rsidRPr="00831407">
        <w:rPr>
          <w:rFonts w:ascii="Calibri" w:hAnsi="Calibri" w:cs="Calibri"/>
          <w:sz w:val="20"/>
          <w:szCs w:val="20"/>
        </w:rPr>
        <w:t xml:space="preserve">Si auspica la maggiore partecipazione possibile alle votazioni in parola.   </w:t>
      </w:r>
    </w:p>
    <w:p w14:paraId="075701C5" w14:textId="77777777" w:rsidR="00831407" w:rsidRPr="00831407" w:rsidRDefault="00831407" w:rsidP="00831407">
      <w:pPr>
        <w:jc w:val="both"/>
        <w:rPr>
          <w:rFonts w:ascii="Calibri" w:hAnsi="Calibri" w:cs="Calibri"/>
          <w:sz w:val="20"/>
          <w:szCs w:val="20"/>
          <w:lang w:eastAsia="en-US"/>
        </w:rPr>
      </w:pPr>
    </w:p>
    <w:p w14:paraId="2FEB8689" w14:textId="77777777" w:rsidR="00831407" w:rsidRPr="00831407" w:rsidRDefault="00831407" w:rsidP="00831407">
      <w:pPr>
        <w:rPr>
          <w:rFonts w:ascii="Calibri" w:hAnsi="Calibri" w:cs="Calibri"/>
          <w:sz w:val="20"/>
          <w:szCs w:val="20"/>
          <w:lang w:eastAsia="en-US"/>
        </w:rPr>
      </w:pPr>
      <w:r w:rsidRPr="00831407">
        <w:rPr>
          <w:rFonts w:ascii="Calibri" w:hAnsi="Calibri" w:cs="Calibri"/>
          <w:sz w:val="20"/>
          <w:szCs w:val="20"/>
          <w:lang w:eastAsia="en-US"/>
        </w:rPr>
        <w:t xml:space="preserve">                                                                                                                        Il Dirigente Scolastico</w:t>
      </w:r>
    </w:p>
    <w:p w14:paraId="7994F06F" w14:textId="77777777" w:rsidR="00831407" w:rsidRPr="00831407" w:rsidRDefault="00831407" w:rsidP="00831407">
      <w:pPr>
        <w:jc w:val="both"/>
        <w:rPr>
          <w:rFonts w:ascii="Calibri" w:hAnsi="Calibri" w:cs="Calibri"/>
          <w:sz w:val="20"/>
          <w:szCs w:val="20"/>
          <w:lang w:eastAsia="en-US"/>
        </w:rPr>
      </w:pPr>
      <w:r w:rsidRPr="00831407">
        <w:rPr>
          <w:rFonts w:ascii="Calibri" w:hAnsi="Calibri" w:cs="Calibri"/>
          <w:sz w:val="20"/>
          <w:szCs w:val="20"/>
          <w:lang w:eastAsia="en-US"/>
        </w:rPr>
        <w:t xml:space="preserve">                                                                                                                  Prof.ssa Carla Federica Gallotti*</w:t>
      </w:r>
    </w:p>
    <w:p w14:paraId="7BDFD509" w14:textId="77777777" w:rsidR="00831407" w:rsidRPr="00831407" w:rsidRDefault="00831407" w:rsidP="00831407">
      <w:pPr>
        <w:jc w:val="both"/>
        <w:rPr>
          <w:rFonts w:ascii="Calibri" w:hAnsi="Calibri" w:cs="Calibri"/>
          <w:sz w:val="20"/>
          <w:szCs w:val="20"/>
          <w:lang w:eastAsia="en-US"/>
        </w:rPr>
      </w:pPr>
    </w:p>
    <w:p w14:paraId="54FCAB56" w14:textId="77777777" w:rsidR="00831407" w:rsidRPr="00831407" w:rsidRDefault="00831407" w:rsidP="00831407">
      <w:pPr>
        <w:jc w:val="both"/>
        <w:rPr>
          <w:rFonts w:ascii="Calibri" w:hAnsi="Calibri" w:cs="Calibri"/>
          <w:i/>
          <w:sz w:val="20"/>
          <w:szCs w:val="20"/>
          <w:lang w:eastAsia="en-US"/>
        </w:rPr>
      </w:pPr>
      <w:r w:rsidRPr="00831407">
        <w:rPr>
          <w:rFonts w:ascii="Calibri" w:hAnsi="Calibri" w:cs="Calibri"/>
          <w:i/>
          <w:sz w:val="20"/>
          <w:szCs w:val="20"/>
          <w:lang w:eastAsia="en-US"/>
        </w:rPr>
        <w:t>*firma autografa sostituita a mezzo stampa ai sensi dell’art.3, c.2, del DL 39/93</w:t>
      </w:r>
    </w:p>
    <w:p w14:paraId="4C9B48CB" w14:textId="4944FBF3" w:rsidR="00831407" w:rsidRDefault="00831407" w:rsidP="00C449D4">
      <w:pPr>
        <w:spacing w:after="273"/>
        <w:ind w:left="-5"/>
        <w:rPr>
          <w:rFonts w:ascii="Calibri" w:hAnsi="Calibri" w:cs="Calibri"/>
          <w:sz w:val="20"/>
          <w:szCs w:val="20"/>
        </w:rPr>
      </w:pPr>
    </w:p>
    <w:p w14:paraId="03E36A75" w14:textId="77777777" w:rsidR="00B056AF" w:rsidRPr="00B056AF" w:rsidRDefault="00B056AF" w:rsidP="00B056AF">
      <w:pPr>
        <w:tabs>
          <w:tab w:val="left" w:pos="2235"/>
        </w:tabs>
        <w:jc w:val="center"/>
        <w:rPr>
          <w:rFonts w:ascii="Calibri" w:eastAsia="Calibri" w:hAnsi="Calibri" w:cs="Calibri"/>
          <w:b/>
          <w:lang w:eastAsia="en-US"/>
        </w:rPr>
      </w:pPr>
      <w:r w:rsidRPr="00B056AF">
        <w:rPr>
          <w:rFonts w:ascii="Calibri" w:eastAsia="Calibri" w:hAnsi="Calibri" w:cs="Calibri"/>
          <w:b/>
          <w:lang w:eastAsia="en-US"/>
        </w:rPr>
        <w:t>STRALCIO da NOTA MIUR 17681 2/10/2020</w:t>
      </w:r>
    </w:p>
    <w:p w14:paraId="4677B164" w14:textId="77777777" w:rsidR="00B056AF" w:rsidRPr="00B056AF" w:rsidRDefault="00B056AF" w:rsidP="00B056AF">
      <w:pPr>
        <w:tabs>
          <w:tab w:val="left" w:pos="2235"/>
        </w:tabs>
        <w:jc w:val="center"/>
        <w:rPr>
          <w:rFonts w:ascii="Calibri" w:eastAsia="Calibri" w:hAnsi="Calibri" w:cs="Calibri"/>
          <w:b/>
          <w:lang w:eastAsia="en-US"/>
        </w:rPr>
      </w:pPr>
    </w:p>
    <w:p w14:paraId="78DD2D94" w14:textId="77777777" w:rsidR="00B056AF" w:rsidRPr="00B056AF" w:rsidRDefault="00B056AF" w:rsidP="00B056AF">
      <w:pPr>
        <w:widowControl w:val="0"/>
        <w:suppressAutoHyphens/>
        <w:rPr>
          <w:rFonts w:ascii="Calibri" w:eastAsia="Calibri" w:hAnsi="Calibri" w:cs="Calibri"/>
          <w:lang w:eastAsia="en-US"/>
        </w:rPr>
      </w:pPr>
      <w:r w:rsidRPr="00B056AF">
        <w:rPr>
          <w:rFonts w:ascii="Calibri" w:eastAsia="Calibri" w:hAnsi="Calibri" w:cs="Calibri"/>
          <w:lang w:eastAsia="en-US"/>
        </w:rPr>
        <w:t xml:space="preserve">Si fornisce uno stralcio delle </w:t>
      </w:r>
      <w:r w:rsidRPr="00B056AF">
        <w:rPr>
          <w:rFonts w:ascii="Calibri" w:eastAsia="Calibri" w:hAnsi="Calibri" w:cs="Calibri"/>
          <w:b/>
          <w:lang w:eastAsia="en-US"/>
        </w:rPr>
        <w:t xml:space="preserve">indicazioni circa le misure di prevenzione dal rischio di infezione da SARS-COV 2 </w:t>
      </w:r>
      <w:r w:rsidRPr="00B056AF">
        <w:rPr>
          <w:rFonts w:ascii="Calibri" w:eastAsia="Calibri" w:hAnsi="Calibri" w:cs="Calibri"/>
          <w:lang w:eastAsia="en-US"/>
        </w:rPr>
        <w:t>previste dalla nota MIUR, alla cui lettura integrale comunque si rimanda.</w:t>
      </w:r>
    </w:p>
    <w:p w14:paraId="582A8851" w14:textId="77777777" w:rsidR="00B056AF" w:rsidRPr="00B056AF" w:rsidRDefault="00B056AF" w:rsidP="00B056AF">
      <w:pPr>
        <w:rPr>
          <w:rFonts w:ascii="Calibri" w:hAnsi="Calibri" w:cs="Calibri"/>
          <w:sz w:val="20"/>
          <w:szCs w:val="20"/>
        </w:rPr>
      </w:pPr>
      <w:r w:rsidRPr="00B056AF">
        <w:rPr>
          <w:rFonts w:ascii="Calibri" w:hAnsi="Calibri" w:cs="Calibri"/>
          <w:color w:val="000000"/>
          <w:sz w:val="20"/>
          <w:szCs w:val="20"/>
        </w:rPr>
        <w:t xml:space="preserve"> </w:t>
      </w:r>
    </w:p>
    <w:p w14:paraId="72BC6783" w14:textId="77777777" w:rsidR="00B056AF" w:rsidRPr="00B056AF" w:rsidRDefault="00B056AF" w:rsidP="00B056AF">
      <w:pPr>
        <w:rPr>
          <w:rFonts w:ascii="Calibri" w:hAnsi="Calibri" w:cs="Calibri"/>
          <w:sz w:val="20"/>
          <w:szCs w:val="20"/>
        </w:rPr>
      </w:pPr>
    </w:p>
    <w:p w14:paraId="40DBEF7F" w14:textId="77777777" w:rsidR="00B056AF" w:rsidRPr="00B056AF" w:rsidRDefault="00B056AF" w:rsidP="00B056AF">
      <w:pPr>
        <w:widowControl w:val="0"/>
        <w:suppressAutoHyphens/>
        <w:rPr>
          <w:rFonts w:ascii="Calibri" w:hAnsi="Calibri" w:cs="Calibri"/>
          <w:sz w:val="20"/>
          <w:szCs w:val="20"/>
        </w:rPr>
      </w:pPr>
      <w:r w:rsidRPr="00B056AF">
        <w:rPr>
          <w:rFonts w:ascii="Calibri" w:hAnsi="Calibri" w:cs="Calibri"/>
          <w:sz w:val="20"/>
          <w:szCs w:val="20"/>
        </w:rPr>
        <w:t xml:space="preserve">ALLESTIMENTO DEI LOCALI ADIBITI ALLE OPERAZIONI DI VOTO </w:t>
      </w:r>
    </w:p>
    <w:p w14:paraId="507FABFC" w14:textId="77777777" w:rsidR="00B056AF" w:rsidRPr="00B056AF" w:rsidRDefault="00B056AF" w:rsidP="00B056AF">
      <w:pPr>
        <w:widowControl w:val="0"/>
        <w:numPr>
          <w:ilvl w:val="0"/>
          <w:numId w:val="5"/>
        </w:numPr>
        <w:suppressAutoHyphens/>
        <w:rPr>
          <w:rFonts w:ascii="Calibri" w:hAnsi="Calibri" w:cs="Calibri"/>
          <w:sz w:val="20"/>
          <w:szCs w:val="20"/>
        </w:rPr>
      </w:pPr>
      <w:r w:rsidRPr="00B056AF">
        <w:rPr>
          <w:rFonts w:ascii="Calibri" w:hAnsi="Calibri" w:cs="Calibri"/>
          <w:sz w:val="20"/>
          <w:szCs w:val="20"/>
        </w:rPr>
        <w:t>prevedere percorsi dedicati e distinti di ingresso e di uscita</w:t>
      </w:r>
    </w:p>
    <w:p w14:paraId="4CF5BC03" w14:textId="77777777" w:rsidR="00B056AF" w:rsidRPr="00B056AF" w:rsidRDefault="00B056AF" w:rsidP="00B056AF">
      <w:pPr>
        <w:widowControl w:val="0"/>
        <w:numPr>
          <w:ilvl w:val="0"/>
          <w:numId w:val="4"/>
        </w:numPr>
        <w:suppressAutoHyphens/>
        <w:rPr>
          <w:rFonts w:ascii="Calibri" w:hAnsi="Calibri" w:cs="Calibri"/>
          <w:sz w:val="20"/>
          <w:szCs w:val="20"/>
        </w:rPr>
      </w:pPr>
      <w:r w:rsidRPr="00B056AF">
        <w:rPr>
          <w:rFonts w:ascii="Calibri" w:hAnsi="Calibri" w:cs="Calibri"/>
          <w:sz w:val="20"/>
          <w:szCs w:val="20"/>
        </w:rPr>
        <w:t xml:space="preserve">evitare assembramenti nei locali, prevedendo il contingentamento degli accessi nell' edificio, eventualmente creando apposite aree di attesa all’ esterno dell'edificio stesso. </w:t>
      </w:r>
    </w:p>
    <w:p w14:paraId="0A3A9449" w14:textId="77777777" w:rsidR="00B056AF" w:rsidRPr="00B056AF" w:rsidRDefault="00B056AF" w:rsidP="00B056AF">
      <w:pPr>
        <w:widowControl w:val="0"/>
        <w:numPr>
          <w:ilvl w:val="0"/>
          <w:numId w:val="4"/>
        </w:numPr>
        <w:suppressAutoHyphens/>
        <w:rPr>
          <w:rFonts w:ascii="Calibri" w:hAnsi="Calibri" w:cs="Calibri"/>
          <w:sz w:val="20"/>
          <w:szCs w:val="20"/>
        </w:rPr>
      </w:pPr>
      <w:r w:rsidRPr="00B056AF">
        <w:rPr>
          <w:rFonts w:ascii="Calibri" w:hAnsi="Calibri" w:cs="Calibri"/>
          <w:sz w:val="20"/>
          <w:szCs w:val="20"/>
        </w:rPr>
        <w:t xml:space="preserve">predisporre un ambiente sufficientemente ampio per consentire il distanziamento non inferiore a un metro sia tra i componenti del seggio che tra questi ultimi e l'elettore. </w:t>
      </w:r>
    </w:p>
    <w:p w14:paraId="04577C28" w14:textId="77777777" w:rsidR="00B056AF" w:rsidRPr="00B056AF" w:rsidRDefault="00B056AF" w:rsidP="00B056AF">
      <w:pPr>
        <w:widowControl w:val="0"/>
        <w:numPr>
          <w:ilvl w:val="0"/>
          <w:numId w:val="4"/>
        </w:numPr>
        <w:suppressAutoHyphens/>
        <w:rPr>
          <w:rFonts w:ascii="Calibri" w:hAnsi="Calibri" w:cs="Calibri"/>
          <w:sz w:val="20"/>
          <w:szCs w:val="20"/>
        </w:rPr>
      </w:pPr>
      <w:r w:rsidRPr="00B056AF">
        <w:rPr>
          <w:rFonts w:ascii="Calibri" w:hAnsi="Calibri" w:cs="Calibri"/>
          <w:sz w:val="20"/>
          <w:szCs w:val="20"/>
        </w:rPr>
        <w:t xml:space="preserve">garantire la distanza di due metri al momento dell'identificazione dell'elettore, quando a quest'ultimo sarà necessariamente chiesto di rimuovere la mascherina limitatamente al tempo occorrente per il suo riconoscimento. </w:t>
      </w:r>
    </w:p>
    <w:p w14:paraId="2B42B086" w14:textId="77777777" w:rsidR="00B056AF" w:rsidRPr="00B056AF" w:rsidRDefault="00B056AF" w:rsidP="00B056AF">
      <w:pPr>
        <w:widowControl w:val="0"/>
        <w:numPr>
          <w:ilvl w:val="0"/>
          <w:numId w:val="4"/>
        </w:numPr>
        <w:suppressAutoHyphens/>
        <w:rPr>
          <w:rFonts w:ascii="Calibri" w:hAnsi="Calibri" w:cs="Calibri"/>
          <w:sz w:val="20"/>
          <w:szCs w:val="20"/>
        </w:rPr>
      </w:pPr>
      <w:r w:rsidRPr="00B056AF">
        <w:rPr>
          <w:rFonts w:ascii="Calibri" w:hAnsi="Calibri" w:cs="Calibri"/>
          <w:sz w:val="20"/>
          <w:szCs w:val="20"/>
        </w:rPr>
        <w:t xml:space="preserve">predisporre una pulizia approfondita dei locali ivi compresi androne, corridoi, bagni, e ogni altro ambiente che si prevede di utilizzare. </w:t>
      </w:r>
    </w:p>
    <w:p w14:paraId="387ABBAE" w14:textId="77777777" w:rsidR="00B056AF" w:rsidRPr="00B056AF" w:rsidRDefault="00B056AF" w:rsidP="00B056AF">
      <w:pPr>
        <w:widowControl w:val="0"/>
        <w:numPr>
          <w:ilvl w:val="0"/>
          <w:numId w:val="4"/>
        </w:numPr>
        <w:suppressAutoHyphens/>
        <w:rPr>
          <w:rFonts w:ascii="Calibri" w:hAnsi="Calibri" w:cs="Calibri"/>
          <w:sz w:val="20"/>
          <w:szCs w:val="20"/>
        </w:rPr>
      </w:pPr>
      <w:r w:rsidRPr="00B056AF">
        <w:rPr>
          <w:rFonts w:ascii="Calibri" w:hAnsi="Calibri" w:cs="Calibri"/>
          <w:sz w:val="20"/>
          <w:szCs w:val="20"/>
        </w:rPr>
        <w:t>I dirigenti scolastici, tenuto conto dell’ampiezza dei locali e della possibilità di garantire il necessario distanziamento, potranno prevedere che nello stesso ambiente si svolgano le operazioni di voto per una o più classi.</w:t>
      </w:r>
    </w:p>
    <w:p w14:paraId="577EC220" w14:textId="77777777" w:rsidR="00B056AF" w:rsidRPr="00B056AF" w:rsidRDefault="00B056AF" w:rsidP="00B056AF">
      <w:pPr>
        <w:widowControl w:val="0"/>
        <w:suppressAutoHyphens/>
        <w:rPr>
          <w:rFonts w:ascii="Calibri" w:hAnsi="Calibri" w:cs="Calibri"/>
          <w:sz w:val="20"/>
          <w:szCs w:val="20"/>
        </w:rPr>
      </w:pPr>
    </w:p>
    <w:p w14:paraId="34EA1D24" w14:textId="77777777" w:rsidR="00B056AF" w:rsidRPr="00B056AF" w:rsidRDefault="00B056AF" w:rsidP="00B056AF">
      <w:pPr>
        <w:widowControl w:val="0"/>
        <w:suppressAutoHyphens/>
        <w:rPr>
          <w:rFonts w:ascii="Calibri" w:hAnsi="Calibri" w:cs="Calibri"/>
          <w:sz w:val="20"/>
          <w:szCs w:val="20"/>
        </w:rPr>
      </w:pPr>
      <w:r w:rsidRPr="00B056AF">
        <w:rPr>
          <w:rFonts w:ascii="Calibri" w:hAnsi="Calibri" w:cs="Calibri"/>
          <w:sz w:val="20"/>
          <w:szCs w:val="20"/>
        </w:rPr>
        <w:t xml:space="preserve">OPERAZIONI DI VOTO </w:t>
      </w:r>
    </w:p>
    <w:p w14:paraId="146CCDEA" w14:textId="77777777" w:rsidR="00B056AF" w:rsidRPr="00B056AF" w:rsidRDefault="00B056AF" w:rsidP="00B056AF">
      <w:pPr>
        <w:widowControl w:val="0"/>
        <w:numPr>
          <w:ilvl w:val="0"/>
          <w:numId w:val="6"/>
        </w:numPr>
        <w:suppressAutoHyphens/>
        <w:rPr>
          <w:rFonts w:ascii="Calibri" w:hAnsi="Calibri" w:cs="Calibri"/>
          <w:sz w:val="20"/>
          <w:szCs w:val="20"/>
        </w:rPr>
      </w:pPr>
      <w:r w:rsidRPr="00B056AF">
        <w:rPr>
          <w:rFonts w:ascii="Calibri" w:hAnsi="Calibri" w:cs="Calibri"/>
          <w:sz w:val="20"/>
          <w:szCs w:val="20"/>
        </w:rPr>
        <w:t xml:space="preserve">periodiche operazioni di pulizia dei locali e disinfezione delle superfici di contatto ivi compresi tavoli, postazioni attrezzate per il voto e servizi igienici. </w:t>
      </w:r>
    </w:p>
    <w:p w14:paraId="2D2449B3" w14:textId="77777777" w:rsidR="00B056AF" w:rsidRPr="00B056AF" w:rsidRDefault="00B056AF" w:rsidP="00B056AF">
      <w:pPr>
        <w:widowControl w:val="0"/>
        <w:numPr>
          <w:ilvl w:val="0"/>
          <w:numId w:val="6"/>
        </w:numPr>
        <w:suppressAutoHyphens/>
        <w:rPr>
          <w:rFonts w:ascii="Calibri" w:hAnsi="Calibri" w:cs="Calibri"/>
          <w:sz w:val="20"/>
          <w:szCs w:val="20"/>
        </w:rPr>
      </w:pPr>
      <w:r w:rsidRPr="00B056AF">
        <w:rPr>
          <w:rFonts w:ascii="Calibri" w:hAnsi="Calibri" w:cs="Calibri"/>
          <w:sz w:val="20"/>
          <w:szCs w:val="20"/>
        </w:rPr>
        <w:t>disponibilità di prodotti igienizzanti (dispenser di soluzione idroalcolica) da disporre negli spazi comuni all'entrata nell'edificio e in ogni locale in cui si svolgono le votazioni per permettere l'igiene frequente delle mani.</w:t>
      </w:r>
    </w:p>
    <w:p w14:paraId="642C1AA3" w14:textId="77777777" w:rsidR="00B056AF" w:rsidRPr="00B056AF" w:rsidRDefault="00B056AF" w:rsidP="00B056AF">
      <w:pPr>
        <w:widowControl w:val="0"/>
        <w:numPr>
          <w:ilvl w:val="0"/>
          <w:numId w:val="6"/>
        </w:numPr>
        <w:suppressAutoHyphens/>
        <w:rPr>
          <w:rFonts w:ascii="Calibri" w:hAnsi="Calibri" w:cs="Calibri"/>
          <w:sz w:val="20"/>
          <w:szCs w:val="20"/>
        </w:rPr>
      </w:pPr>
      <w:r w:rsidRPr="00B056AF">
        <w:rPr>
          <w:rFonts w:ascii="Calibri" w:hAnsi="Calibri" w:cs="Calibri"/>
          <w:b/>
          <w:sz w:val="20"/>
          <w:szCs w:val="20"/>
        </w:rPr>
        <w:t>è rimesso alla responsabilità di ciascun elettore il rispetto di alcune regole basilari</w:t>
      </w:r>
      <w:r w:rsidRPr="00B056AF">
        <w:rPr>
          <w:rFonts w:ascii="Calibri" w:hAnsi="Calibri" w:cs="Calibri"/>
          <w:sz w:val="20"/>
          <w:szCs w:val="20"/>
        </w:rPr>
        <w:t xml:space="preserve"> di prevenzione quali: - evitare di uscire di casa e recarsi al voto in caso di sintomatologia respiratoria o di temperatura corporea superiore a 3 7 .5°C: - non essere stati in quarantena o isolamento domiciliare negli ultimi 14 giorni; - non essere stati a contatto con persone positive negli ultimi 14 giorni.</w:t>
      </w:r>
    </w:p>
    <w:p w14:paraId="0B06CB6A" w14:textId="77777777" w:rsidR="00B056AF" w:rsidRPr="00B056AF" w:rsidRDefault="00B056AF" w:rsidP="00B056AF">
      <w:pPr>
        <w:widowControl w:val="0"/>
        <w:numPr>
          <w:ilvl w:val="0"/>
          <w:numId w:val="6"/>
        </w:numPr>
        <w:suppressAutoHyphens/>
        <w:rPr>
          <w:rFonts w:ascii="Calibri" w:hAnsi="Calibri" w:cs="Calibri"/>
          <w:sz w:val="20"/>
          <w:szCs w:val="20"/>
        </w:rPr>
      </w:pPr>
      <w:r w:rsidRPr="00B056AF">
        <w:rPr>
          <w:rFonts w:ascii="Calibri" w:hAnsi="Calibri" w:cs="Calibri"/>
          <w:sz w:val="20"/>
          <w:szCs w:val="20"/>
        </w:rPr>
        <w:t xml:space="preserve">per accedere ai locali adibiti alle operazioni di voto è obbligatorio l'uso della mascherina da parte di tutti gli elettori e di ogni altro soggetto </w:t>
      </w:r>
    </w:p>
    <w:p w14:paraId="1EB66013" w14:textId="77777777" w:rsidR="00B056AF" w:rsidRPr="00B056AF" w:rsidRDefault="00B056AF" w:rsidP="00B056AF">
      <w:pPr>
        <w:widowControl w:val="0"/>
        <w:numPr>
          <w:ilvl w:val="0"/>
          <w:numId w:val="6"/>
        </w:numPr>
        <w:suppressAutoHyphens/>
        <w:rPr>
          <w:rFonts w:ascii="Calibri" w:hAnsi="Calibri" w:cs="Calibri"/>
          <w:sz w:val="20"/>
          <w:szCs w:val="20"/>
        </w:rPr>
      </w:pPr>
      <w:r w:rsidRPr="00B056AF">
        <w:rPr>
          <w:rFonts w:ascii="Calibri" w:hAnsi="Calibri" w:cs="Calibri"/>
          <w:sz w:val="20"/>
          <w:szCs w:val="20"/>
        </w:rPr>
        <w:t>igienizzazione delle mani con gel idroalcolico messo a disposizione in prossimità della porta.</w:t>
      </w:r>
    </w:p>
    <w:p w14:paraId="55908614" w14:textId="77777777" w:rsidR="00B056AF" w:rsidRPr="00B056AF" w:rsidRDefault="00B056AF" w:rsidP="00B056AF">
      <w:pPr>
        <w:widowControl w:val="0"/>
        <w:numPr>
          <w:ilvl w:val="0"/>
          <w:numId w:val="6"/>
        </w:numPr>
        <w:suppressAutoHyphens/>
        <w:rPr>
          <w:rFonts w:ascii="Calibri" w:hAnsi="Calibri" w:cs="Calibri"/>
          <w:sz w:val="20"/>
          <w:szCs w:val="20"/>
        </w:rPr>
      </w:pPr>
      <w:r w:rsidRPr="00B056AF">
        <w:rPr>
          <w:rFonts w:ascii="Calibri" w:hAnsi="Calibri" w:cs="Calibri"/>
          <w:sz w:val="20"/>
          <w:szCs w:val="20"/>
        </w:rPr>
        <w:t xml:space="preserve">l'elettore, dopo essersi avvicinato ai componenti del seggio per l'identificazione e prima di ricevere la scheda e la matita, provvederà ad igienizzarsi nuovamente le mani. </w:t>
      </w:r>
    </w:p>
    <w:p w14:paraId="24748A8E" w14:textId="77777777" w:rsidR="00B056AF" w:rsidRPr="00B056AF" w:rsidRDefault="00B056AF" w:rsidP="00B056AF">
      <w:pPr>
        <w:widowControl w:val="0"/>
        <w:suppressAutoHyphens/>
        <w:rPr>
          <w:rFonts w:ascii="Calibri" w:hAnsi="Calibri" w:cs="Calibri"/>
          <w:sz w:val="20"/>
          <w:szCs w:val="20"/>
        </w:rPr>
      </w:pPr>
    </w:p>
    <w:p w14:paraId="25F42289" w14:textId="77777777" w:rsidR="00B056AF" w:rsidRPr="00B056AF" w:rsidRDefault="00B056AF" w:rsidP="00B056AF">
      <w:pPr>
        <w:widowControl w:val="0"/>
        <w:suppressAutoHyphens/>
        <w:rPr>
          <w:rFonts w:ascii="Calibri" w:hAnsi="Calibri" w:cs="Calibri"/>
          <w:sz w:val="20"/>
          <w:szCs w:val="20"/>
        </w:rPr>
      </w:pPr>
    </w:p>
    <w:p w14:paraId="21DD970C" w14:textId="77777777" w:rsidR="00B056AF" w:rsidRPr="00B056AF" w:rsidRDefault="00B056AF" w:rsidP="00B056AF">
      <w:pPr>
        <w:widowControl w:val="0"/>
        <w:suppressAutoHyphens/>
        <w:rPr>
          <w:rFonts w:ascii="Calibri" w:hAnsi="Calibri" w:cs="Calibri"/>
          <w:sz w:val="20"/>
          <w:szCs w:val="20"/>
        </w:rPr>
      </w:pPr>
      <w:r w:rsidRPr="00B056AF">
        <w:rPr>
          <w:rFonts w:ascii="Calibri" w:hAnsi="Calibri" w:cs="Calibri"/>
          <w:sz w:val="20"/>
          <w:szCs w:val="20"/>
        </w:rPr>
        <w:t xml:space="preserve">PRESCRIZIONI PER GLI SCRUTATORI </w:t>
      </w:r>
    </w:p>
    <w:p w14:paraId="4CF86074" w14:textId="77777777" w:rsidR="00B056AF" w:rsidRPr="00B056AF" w:rsidRDefault="00B056AF" w:rsidP="00B056AF">
      <w:pPr>
        <w:widowControl w:val="0"/>
        <w:numPr>
          <w:ilvl w:val="0"/>
          <w:numId w:val="7"/>
        </w:numPr>
        <w:suppressAutoHyphens/>
        <w:rPr>
          <w:rFonts w:ascii="Calibri" w:hAnsi="Calibri" w:cs="Calibri"/>
          <w:sz w:val="20"/>
          <w:szCs w:val="20"/>
        </w:rPr>
      </w:pPr>
      <w:r w:rsidRPr="00B056AF">
        <w:rPr>
          <w:rFonts w:ascii="Calibri" w:hAnsi="Calibri" w:cs="Calibri"/>
          <w:sz w:val="20"/>
          <w:szCs w:val="20"/>
        </w:rPr>
        <w:t xml:space="preserve"> indossare la mascherina chirurgica, mantenere sempre la distanza di almeno un metro dagli altri componenti e procedere ad una frequente e accurata igiene delle mani.</w:t>
      </w:r>
    </w:p>
    <w:p w14:paraId="6F992BB6" w14:textId="77777777" w:rsidR="00B056AF" w:rsidRPr="00B056AF" w:rsidRDefault="00B056AF" w:rsidP="00B056AF">
      <w:pPr>
        <w:widowControl w:val="0"/>
        <w:numPr>
          <w:ilvl w:val="0"/>
          <w:numId w:val="7"/>
        </w:numPr>
        <w:suppressAutoHyphens/>
        <w:rPr>
          <w:rFonts w:ascii="Calibri" w:hAnsi="Calibri" w:cs="Calibri"/>
          <w:sz w:val="20"/>
          <w:szCs w:val="20"/>
        </w:rPr>
      </w:pPr>
      <w:r w:rsidRPr="00B056AF">
        <w:rPr>
          <w:rFonts w:ascii="Calibri" w:hAnsi="Calibri" w:cs="Calibri"/>
          <w:sz w:val="20"/>
          <w:szCs w:val="20"/>
        </w:rPr>
        <w:t>uso dei guanti è consigliato solo per le operazioni di spoglio delle schede, mentre non appare necessario durante la gestione delle altre fasi del procedimento.</w:t>
      </w:r>
    </w:p>
    <w:p w14:paraId="7682682D" w14:textId="77777777" w:rsidR="00B056AF" w:rsidRPr="00C449D4" w:rsidRDefault="00B056AF" w:rsidP="00C449D4">
      <w:pPr>
        <w:spacing w:after="273"/>
        <w:ind w:left="-5"/>
        <w:rPr>
          <w:rFonts w:ascii="Calibri" w:hAnsi="Calibri" w:cs="Calibri"/>
          <w:sz w:val="20"/>
          <w:szCs w:val="20"/>
        </w:rPr>
      </w:pPr>
    </w:p>
    <w:sectPr w:rsidR="00B056AF" w:rsidRPr="00C449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A09"/>
    <w:multiLevelType w:val="hybridMultilevel"/>
    <w:tmpl w:val="A4CCB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834AC"/>
    <w:multiLevelType w:val="hybridMultilevel"/>
    <w:tmpl w:val="E416C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3150B9"/>
    <w:multiLevelType w:val="hybridMultilevel"/>
    <w:tmpl w:val="28A81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01670"/>
    <w:multiLevelType w:val="hybridMultilevel"/>
    <w:tmpl w:val="EBFA8560"/>
    <w:lvl w:ilvl="0" w:tplc="0410000F">
      <w:start w:val="1"/>
      <w:numFmt w:val="decimal"/>
      <w:lvlText w:val="%1."/>
      <w:lvlJc w:val="left"/>
      <w:pPr>
        <w:ind w:left="715" w:hanging="360"/>
      </w:pPr>
    </w:lvl>
    <w:lvl w:ilvl="1" w:tplc="04100019" w:tentative="1">
      <w:start w:val="1"/>
      <w:numFmt w:val="lowerLetter"/>
      <w:lvlText w:val="%2."/>
      <w:lvlJc w:val="left"/>
      <w:pPr>
        <w:ind w:left="1435" w:hanging="360"/>
      </w:pPr>
    </w:lvl>
    <w:lvl w:ilvl="2" w:tplc="0410001B" w:tentative="1">
      <w:start w:val="1"/>
      <w:numFmt w:val="lowerRoman"/>
      <w:lvlText w:val="%3."/>
      <w:lvlJc w:val="right"/>
      <w:pPr>
        <w:ind w:left="2155" w:hanging="180"/>
      </w:pPr>
    </w:lvl>
    <w:lvl w:ilvl="3" w:tplc="0410000F" w:tentative="1">
      <w:start w:val="1"/>
      <w:numFmt w:val="decimal"/>
      <w:lvlText w:val="%4."/>
      <w:lvlJc w:val="left"/>
      <w:pPr>
        <w:ind w:left="2875" w:hanging="360"/>
      </w:pPr>
    </w:lvl>
    <w:lvl w:ilvl="4" w:tplc="04100019" w:tentative="1">
      <w:start w:val="1"/>
      <w:numFmt w:val="lowerLetter"/>
      <w:lvlText w:val="%5."/>
      <w:lvlJc w:val="left"/>
      <w:pPr>
        <w:ind w:left="3595" w:hanging="360"/>
      </w:pPr>
    </w:lvl>
    <w:lvl w:ilvl="5" w:tplc="0410001B" w:tentative="1">
      <w:start w:val="1"/>
      <w:numFmt w:val="lowerRoman"/>
      <w:lvlText w:val="%6."/>
      <w:lvlJc w:val="right"/>
      <w:pPr>
        <w:ind w:left="4315" w:hanging="180"/>
      </w:pPr>
    </w:lvl>
    <w:lvl w:ilvl="6" w:tplc="0410000F" w:tentative="1">
      <w:start w:val="1"/>
      <w:numFmt w:val="decimal"/>
      <w:lvlText w:val="%7."/>
      <w:lvlJc w:val="left"/>
      <w:pPr>
        <w:ind w:left="5035" w:hanging="360"/>
      </w:pPr>
    </w:lvl>
    <w:lvl w:ilvl="7" w:tplc="04100019" w:tentative="1">
      <w:start w:val="1"/>
      <w:numFmt w:val="lowerLetter"/>
      <w:lvlText w:val="%8."/>
      <w:lvlJc w:val="left"/>
      <w:pPr>
        <w:ind w:left="5755" w:hanging="360"/>
      </w:pPr>
    </w:lvl>
    <w:lvl w:ilvl="8" w:tplc="0410001B" w:tentative="1">
      <w:start w:val="1"/>
      <w:numFmt w:val="lowerRoman"/>
      <w:lvlText w:val="%9."/>
      <w:lvlJc w:val="right"/>
      <w:pPr>
        <w:ind w:left="6475" w:hanging="180"/>
      </w:pPr>
    </w:lvl>
  </w:abstractNum>
  <w:abstractNum w:abstractNumId="4" w15:restartNumberingAfterBreak="0">
    <w:nsid w:val="4C162E4B"/>
    <w:multiLevelType w:val="hybridMultilevel"/>
    <w:tmpl w:val="4426E94E"/>
    <w:lvl w:ilvl="0" w:tplc="04100001">
      <w:start w:val="1"/>
      <w:numFmt w:val="bullet"/>
      <w:lvlText w:val=""/>
      <w:lvlJc w:val="left"/>
      <w:pPr>
        <w:ind w:left="847" w:hanging="360"/>
      </w:pPr>
      <w:rPr>
        <w:rFonts w:ascii="Symbol" w:hAnsi="Symbol" w:hint="default"/>
      </w:rPr>
    </w:lvl>
    <w:lvl w:ilvl="1" w:tplc="04100003" w:tentative="1">
      <w:start w:val="1"/>
      <w:numFmt w:val="bullet"/>
      <w:lvlText w:val="o"/>
      <w:lvlJc w:val="left"/>
      <w:pPr>
        <w:ind w:left="1567" w:hanging="360"/>
      </w:pPr>
      <w:rPr>
        <w:rFonts w:ascii="Courier New" w:hAnsi="Courier New" w:cs="Courier New" w:hint="default"/>
      </w:rPr>
    </w:lvl>
    <w:lvl w:ilvl="2" w:tplc="04100005" w:tentative="1">
      <w:start w:val="1"/>
      <w:numFmt w:val="bullet"/>
      <w:lvlText w:val=""/>
      <w:lvlJc w:val="left"/>
      <w:pPr>
        <w:ind w:left="2287" w:hanging="360"/>
      </w:pPr>
      <w:rPr>
        <w:rFonts w:ascii="Wingdings" w:hAnsi="Wingdings" w:hint="default"/>
      </w:rPr>
    </w:lvl>
    <w:lvl w:ilvl="3" w:tplc="04100001" w:tentative="1">
      <w:start w:val="1"/>
      <w:numFmt w:val="bullet"/>
      <w:lvlText w:val=""/>
      <w:lvlJc w:val="left"/>
      <w:pPr>
        <w:ind w:left="3007" w:hanging="360"/>
      </w:pPr>
      <w:rPr>
        <w:rFonts w:ascii="Symbol" w:hAnsi="Symbol" w:hint="default"/>
      </w:rPr>
    </w:lvl>
    <w:lvl w:ilvl="4" w:tplc="04100003" w:tentative="1">
      <w:start w:val="1"/>
      <w:numFmt w:val="bullet"/>
      <w:lvlText w:val="o"/>
      <w:lvlJc w:val="left"/>
      <w:pPr>
        <w:ind w:left="3727" w:hanging="360"/>
      </w:pPr>
      <w:rPr>
        <w:rFonts w:ascii="Courier New" w:hAnsi="Courier New" w:cs="Courier New" w:hint="default"/>
      </w:rPr>
    </w:lvl>
    <w:lvl w:ilvl="5" w:tplc="04100005" w:tentative="1">
      <w:start w:val="1"/>
      <w:numFmt w:val="bullet"/>
      <w:lvlText w:val=""/>
      <w:lvlJc w:val="left"/>
      <w:pPr>
        <w:ind w:left="4447" w:hanging="360"/>
      </w:pPr>
      <w:rPr>
        <w:rFonts w:ascii="Wingdings" w:hAnsi="Wingdings" w:hint="default"/>
      </w:rPr>
    </w:lvl>
    <w:lvl w:ilvl="6" w:tplc="04100001" w:tentative="1">
      <w:start w:val="1"/>
      <w:numFmt w:val="bullet"/>
      <w:lvlText w:val=""/>
      <w:lvlJc w:val="left"/>
      <w:pPr>
        <w:ind w:left="5167" w:hanging="360"/>
      </w:pPr>
      <w:rPr>
        <w:rFonts w:ascii="Symbol" w:hAnsi="Symbol" w:hint="default"/>
      </w:rPr>
    </w:lvl>
    <w:lvl w:ilvl="7" w:tplc="04100003" w:tentative="1">
      <w:start w:val="1"/>
      <w:numFmt w:val="bullet"/>
      <w:lvlText w:val="o"/>
      <w:lvlJc w:val="left"/>
      <w:pPr>
        <w:ind w:left="5887" w:hanging="360"/>
      </w:pPr>
      <w:rPr>
        <w:rFonts w:ascii="Courier New" w:hAnsi="Courier New" w:cs="Courier New" w:hint="default"/>
      </w:rPr>
    </w:lvl>
    <w:lvl w:ilvl="8" w:tplc="04100005" w:tentative="1">
      <w:start w:val="1"/>
      <w:numFmt w:val="bullet"/>
      <w:lvlText w:val=""/>
      <w:lvlJc w:val="left"/>
      <w:pPr>
        <w:ind w:left="6607" w:hanging="360"/>
      </w:pPr>
      <w:rPr>
        <w:rFonts w:ascii="Wingdings" w:hAnsi="Wingdings" w:hint="default"/>
      </w:rPr>
    </w:lvl>
  </w:abstractNum>
  <w:abstractNum w:abstractNumId="5" w15:restartNumberingAfterBreak="0">
    <w:nsid w:val="632A06EC"/>
    <w:multiLevelType w:val="hybridMultilevel"/>
    <w:tmpl w:val="7174EA78"/>
    <w:lvl w:ilvl="0" w:tplc="BE789D1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2CA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C0B0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3E06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CB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125E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6B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A9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F24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2948E5"/>
    <w:multiLevelType w:val="hybridMultilevel"/>
    <w:tmpl w:val="8D5EC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4"/>
    <w:rsid w:val="000178DD"/>
    <w:rsid w:val="001B14C5"/>
    <w:rsid w:val="001B5B55"/>
    <w:rsid w:val="00261BD4"/>
    <w:rsid w:val="00476F2A"/>
    <w:rsid w:val="005A7F22"/>
    <w:rsid w:val="00831407"/>
    <w:rsid w:val="008A15CA"/>
    <w:rsid w:val="00A54BBE"/>
    <w:rsid w:val="00A56A0D"/>
    <w:rsid w:val="00B056AF"/>
    <w:rsid w:val="00B45029"/>
    <w:rsid w:val="00B944E3"/>
    <w:rsid w:val="00C449D4"/>
    <w:rsid w:val="00CB5577"/>
    <w:rsid w:val="00F50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3B9C"/>
  <w15:chartTrackingRefBased/>
  <w15:docId w15:val="{352A4A97-40A0-4BA8-8255-C12DB769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9D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449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449D4"/>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C449D4"/>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C449D4"/>
    <w:rPr>
      <w:rFonts w:asciiTheme="majorHAnsi" w:eastAsiaTheme="majorEastAsia" w:hAnsiTheme="majorHAnsi" w:cstheme="majorBidi"/>
      <w:color w:val="2F5496" w:themeColor="accent1" w:themeShade="BF"/>
      <w:sz w:val="32"/>
      <w:szCs w:val="32"/>
      <w:lang w:eastAsia="it-IT"/>
    </w:rPr>
  </w:style>
  <w:style w:type="table" w:styleId="Grigliatabella">
    <w:name w:val="Table Grid"/>
    <w:basedOn w:val="Tabellanormale"/>
    <w:uiPriority w:val="39"/>
    <w:rsid w:val="00C4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dc:creator>
  <cp:keywords/>
  <dc:description/>
  <cp:lastModifiedBy>Manuela .</cp:lastModifiedBy>
  <cp:revision>3</cp:revision>
  <dcterms:created xsi:type="dcterms:W3CDTF">2020-10-12T17:07:00Z</dcterms:created>
  <dcterms:modified xsi:type="dcterms:W3CDTF">2020-10-12T17:08:00Z</dcterms:modified>
</cp:coreProperties>
</file>